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12C9" w:rsidRPr="000F12C9" w:rsidRDefault="000F12C9" w:rsidP="000F1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12C9">
        <w:rPr>
          <w:rFonts w:ascii="Times New Roman" w:eastAsia="Times New Roman" w:hAnsi="Times New Roman" w:cs="Times New Roman"/>
          <w:sz w:val="24"/>
          <w:szCs w:val="24"/>
        </w:rPr>
        <w:t>МИНИСТЕРСТВО ОБРАЗОВАНИЯ И НАУКИ АМУРСКОЙ ОБЛАСТИ</w:t>
      </w:r>
      <w:r w:rsidRPr="000F12C9">
        <w:rPr>
          <w:rFonts w:ascii="Times New Roman" w:eastAsia="Times New Roman" w:hAnsi="Times New Roman" w:cs="Times New Roman"/>
          <w:b/>
          <w:sz w:val="24"/>
          <w:szCs w:val="24"/>
        </w:rPr>
        <w:t xml:space="preserve"> ГОСУДАРСТВЕННОЕ ПРОФЕССИОНАЛЬНОЕ ОБРАЗОВАТЕЛЬНОЕ АВТОНОМНОЕ УЧРЕЖДЕНИЕ  АМУРСКОЙ ОБЛАСТИ</w:t>
      </w:r>
    </w:p>
    <w:p w:rsidR="000F12C9" w:rsidRPr="000F12C9" w:rsidRDefault="000F12C9" w:rsidP="000F1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12C9">
        <w:rPr>
          <w:rFonts w:ascii="Times New Roman" w:eastAsia="Times New Roman" w:hAnsi="Times New Roman" w:cs="Times New Roman"/>
          <w:b/>
          <w:sz w:val="24"/>
          <w:szCs w:val="24"/>
        </w:rPr>
        <w:t>«АМУРСКИЙ МНОГОФУНКЦИОНАЛЬНЫЙ ЦЕНТР</w:t>
      </w:r>
    </w:p>
    <w:p w:rsidR="000F12C9" w:rsidRPr="000F12C9" w:rsidRDefault="000F12C9" w:rsidP="000F12C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F12C9">
        <w:rPr>
          <w:rFonts w:ascii="Times New Roman" w:eastAsia="Times New Roman" w:hAnsi="Times New Roman" w:cs="Times New Roman"/>
          <w:b/>
          <w:sz w:val="24"/>
          <w:szCs w:val="24"/>
        </w:rPr>
        <w:t>ПРОФЕССИОНАЛЬНЫХ КВАЛИФИКАЦИЙ»</w:t>
      </w:r>
    </w:p>
    <w:p w:rsidR="000F12C9" w:rsidRPr="000F12C9" w:rsidRDefault="000F12C9" w:rsidP="000F12C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0F12C9">
        <w:rPr>
          <w:rFonts w:ascii="Times New Roman" w:eastAsia="Times New Roman" w:hAnsi="Times New Roman" w:cs="Times New Roman"/>
          <w:sz w:val="24"/>
          <w:szCs w:val="24"/>
        </w:rPr>
        <w:t>(ГПОАУ АМФЦПК)</w:t>
      </w:r>
    </w:p>
    <w:p w:rsidR="00AD07B9" w:rsidRPr="00491105" w:rsidRDefault="00AD07B9" w:rsidP="00AD07B9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AD07B9" w:rsidRDefault="00AD07B9" w:rsidP="00AD07B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AD07B9" w:rsidRDefault="00AD07B9" w:rsidP="00AD07B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0F12C9" w:rsidRDefault="000F12C9" w:rsidP="00AD07B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AD07B9" w:rsidRPr="00FB296C" w:rsidRDefault="00AD07B9" w:rsidP="000F12C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FB296C">
        <w:rPr>
          <w:rFonts w:ascii="Times New Roman" w:hAnsi="Times New Roman"/>
          <w:b/>
          <w:caps/>
          <w:sz w:val="28"/>
          <w:szCs w:val="28"/>
        </w:rPr>
        <w:t xml:space="preserve">РАБОЧАЯ ПРОГРАММа </w:t>
      </w:r>
    </w:p>
    <w:p w:rsidR="00AD07B9" w:rsidRPr="00CC7D8F" w:rsidRDefault="00AD07B9" w:rsidP="000F12C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ОПЦ.03 </w:t>
      </w:r>
      <w:r>
        <w:rPr>
          <w:rStyle w:val="fontstyle01"/>
        </w:rPr>
        <w:t>СТРОИТЕЛЬНЫЕ МАШИНЫ И СРЕДСТВА МАЛОЙ МЕХАНИЗАЦИИ</w:t>
      </w:r>
    </w:p>
    <w:p w:rsidR="00AD07B9" w:rsidRPr="00FB296C" w:rsidRDefault="00AD07B9" w:rsidP="000F12C9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08.01.28</w:t>
      </w:r>
      <w:r w:rsidRPr="00FB296C">
        <w:rPr>
          <w:rFonts w:ascii="Times New Roman" w:hAnsi="Times New Roman"/>
          <w:b/>
          <w:sz w:val="28"/>
          <w:szCs w:val="28"/>
        </w:rPr>
        <w:t xml:space="preserve"> Мастер отделочных строительных и декоративных</w:t>
      </w:r>
      <w:r w:rsidRPr="00FB296C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FB296C">
        <w:rPr>
          <w:rFonts w:ascii="Times New Roman" w:hAnsi="Times New Roman"/>
          <w:b/>
          <w:sz w:val="28"/>
          <w:szCs w:val="28"/>
        </w:rPr>
        <w:t>работ</w:t>
      </w:r>
    </w:p>
    <w:p w:rsidR="00AD07B9" w:rsidRPr="00FB296C" w:rsidRDefault="00AD07B9" w:rsidP="000F12C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AD07B9" w:rsidRPr="00FB296C" w:rsidRDefault="00AD07B9" w:rsidP="00AD07B9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b/>
          <w:caps/>
          <w:sz w:val="28"/>
          <w:szCs w:val="28"/>
        </w:rPr>
      </w:pPr>
    </w:p>
    <w:p w:rsidR="00AD07B9" w:rsidRPr="00FB296C" w:rsidRDefault="00AD07B9" w:rsidP="00AD07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28"/>
          <w:szCs w:val="28"/>
        </w:rPr>
      </w:pPr>
    </w:p>
    <w:p w:rsidR="00AD07B9" w:rsidRPr="00615E2D" w:rsidRDefault="00AD07B9" w:rsidP="00AD07B9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</w:p>
    <w:p w:rsidR="00AD07B9" w:rsidRDefault="00AD07B9" w:rsidP="00AD07B9">
      <w:pPr>
        <w:jc w:val="center"/>
      </w:pPr>
    </w:p>
    <w:p w:rsidR="00AD07B9" w:rsidRDefault="00AD07B9" w:rsidP="00AD07B9">
      <w:pPr>
        <w:jc w:val="center"/>
      </w:pPr>
    </w:p>
    <w:p w:rsidR="000F12C9" w:rsidRDefault="000F12C9" w:rsidP="00AD07B9">
      <w:pPr>
        <w:jc w:val="center"/>
      </w:pPr>
    </w:p>
    <w:p w:rsidR="000F12C9" w:rsidRDefault="000F12C9" w:rsidP="00AD07B9">
      <w:pPr>
        <w:jc w:val="center"/>
      </w:pPr>
    </w:p>
    <w:p w:rsidR="000F12C9" w:rsidRDefault="000F12C9" w:rsidP="00AD07B9">
      <w:pPr>
        <w:jc w:val="center"/>
      </w:pPr>
    </w:p>
    <w:p w:rsidR="00AD07B9" w:rsidRDefault="00AD07B9" w:rsidP="00AD07B9">
      <w:pPr>
        <w:jc w:val="center"/>
      </w:pPr>
    </w:p>
    <w:p w:rsidR="00AD07B9" w:rsidRDefault="00AD07B9" w:rsidP="00AD07B9">
      <w:pPr>
        <w:jc w:val="center"/>
      </w:pPr>
    </w:p>
    <w:p w:rsidR="00AD07B9" w:rsidRDefault="00AD07B9" w:rsidP="00AD07B9">
      <w:pPr>
        <w:jc w:val="center"/>
      </w:pPr>
    </w:p>
    <w:p w:rsidR="00AD07B9" w:rsidRDefault="00AD07B9" w:rsidP="00AD07B9"/>
    <w:p w:rsidR="00AD07B9" w:rsidRPr="000F12C9" w:rsidRDefault="00AD07B9" w:rsidP="00AD07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F12C9">
        <w:rPr>
          <w:rFonts w:ascii="Times New Roman" w:hAnsi="Times New Roman" w:cs="Times New Roman"/>
          <w:sz w:val="28"/>
          <w:szCs w:val="28"/>
        </w:rPr>
        <w:t>г. Белогорск</w:t>
      </w:r>
    </w:p>
    <w:p w:rsidR="00AD07B9" w:rsidRDefault="00D721C1" w:rsidP="00AD07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F12C9">
        <w:rPr>
          <w:rFonts w:ascii="Times New Roman" w:hAnsi="Times New Roman" w:cs="Times New Roman"/>
          <w:sz w:val="28"/>
          <w:szCs w:val="28"/>
        </w:rPr>
        <w:t>2025</w:t>
      </w:r>
      <w:r w:rsidR="00AD07B9" w:rsidRPr="000F12C9">
        <w:rPr>
          <w:rFonts w:ascii="Times New Roman" w:hAnsi="Times New Roman" w:cs="Times New Roman"/>
          <w:sz w:val="28"/>
          <w:szCs w:val="28"/>
        </w:rPr>
        <w:t>г.</w:t>
      </w:r>
    </w:p>
    <w:p w:rsidR="000F12C9" w:rsidRPr="000F12C9" w:rsidRDefault="000F12C9" w:rsidP="00AD07B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721C1" w:rsidRPr="00741AF1" w:rsidRDefault="00D721C1" w:rsidP="00D721C1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41AF1">
        <w:rPr>
          <w:rFonts w:ascii="Times New Roman" w:hAnsi="Times New Roman" w:cs="Times New Roman"/>
          <w:bCs/>
          <w:sz w:val="28"/>
          <w:szCs w:val="28"/>
        </w:rPr>
        <w:lastRenderedPageBreak/>
        <w:t>Федерального государственного образовательного стандарта среднего профессионального о</w:t>
      </w:r>
      <w:r>
        <w:rPr>
          <w:rFonts w:ascii="Times New Roman" w:hAnsi="Times New Roman" w:cs="Times New Roman"/>
          <w:bCs/>
          <w:sz w:val="28"/>
          <w:szCs w:val="28"/>
        </w:rPr>
        <w:t>бразования по профессии 08.01.28</w:t>
      </w:r>
      <w:r w:rsidRPr="00741AF1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Pr="00741AF1">
        <w:rPr>
          <w:rFonts w:ascii="Times New Roman" w:hAnsi="Times New Roman" w:cs="Times New Roman"/>
          <w:bCs/>
          <w:sz w:val="28"/>
          <w:szCs w:val="28"/>
        </w:rPr>
        <w:t>Мастер отделочных строительных и дек</w:t>
      </w:r>
      <w:r>
        <w:rPr>
          <w:rFonts w:ascii="Times New Roman" w:hAnsi="Times New Roman" w:cs="Times New Roman"/>
          <w:bCs/>
          <w:sz w:val="28"/>
          <w:szCs w:val="28"/>
        </w:rPr>
        <w:t>оративных работ», утвержденного П</w:t>
      </w:r>
      <w:r w:rsidRPr="00741AF1">
        <w:rPr>
          <w:rFonts w:ascii="Times New Roman" w:hAnsi="Times New Roman" w:cs="Times New Roman"/>
          <w:bCs/>
          <w:sz w:val="28"/>
          <w:szCs w:val="28"/>
        </w:rPr>
        <w:t xml:space="preserve">риказом </w:t>
      </w:r>
      <w:r>
        <w:rPr>
          <w:rFonts w:ascii="Times New Roman" w:hAnsi="Times New Roman" w:cs="Times New Roman"/>
          <w:bCs/>
          <w:sz w:val="28"/>
          <w:szCs w:val="28"/>
        </w:rPr>
        <w:t>Минпросвещения Росси  от 18 мая  2022 г. № 340.</w:t>
      </w:r>
    </w:p>
    <w:p w:rsidR="00AD07B9" w:rsidRPr="00741AF1" w:rsidRDefault="00C837AB" w:rsidP="00D721C1">
      <w:pPr>
        <w:spacing w:after="0"/>
        <w:rPr>
          <w:rFonts w:ascii="Times New Roman" w:eastAsia="TimesNew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pict>
          <v:rect id="_x0000_s1026" style="position:absolute;margin-left:458.15pt;margin-top:23.05pt;width:14.55pt;height:24.6pt;z-index:251660288" stroked="f"/>
        </w:pict>
      </w:r>
      <w:r w:rsidR="00AD07B9" w:rsidRPr="00741AF1">
        <w:rPr>
          <w:rFonts w:ascii="Times New Roman" w:eastAsia="TimesNewRoman" w:hAnsi="Times New Roman" w:cs="Times New Roman"/>
          <w:sz w:val="28"/>
          <w:szCs w:val="28"/>
        </w:rPr>
        <w:t>Организация-разработчик:</w:t>
      </w:r>
    </w:p>
    <w:p w:rsidR="00AD07B9" w:rsidRPr="00741AF1" w:rsidRDefault="00AD07B9" w:rsidP="00AD0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  <w:r w:rsidRPr="00741AF1">
        <w:rPr>
          <w:rFonts w:ascii="Times New Roman" w:eastAsia="TimesNewRoman" w:hAnsi="Times New Roman" w:cs="Times New Roman"/>
          <w:b/>
          <w:bCs/>
          <w:sz w:val="28"/>
          <w:szCs w:val="28"/>
        </w:rPr>
        <w:t>ГОСУДАРСТВЕННОЕ ПРОФЕССИОНАЛЬНОЕ ОБРАЗОВАТЕЛЬНОЕ АВТОНОМНОЕ УЧРЕЖДЕНИЕ АМУРСКОЙ ОБЛАСТИ «АМУРСКИЙ МНОГОФУНКЦИОНАЛЬНЫЙ ЦЕНТР ПРОФЕССИОНАЛЬНЫХ КВАЛИФИКАЦИЙ»</w:t>
      </w:r>
    </w:p>
    <w:p w:rsidR="00AD07B9" w:rsidRPr="00741AF1" w:rsidRDefault="00AD07B9" w:rsidP="00AD0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sz w:val="28"/>
          <w:szCs w:val="28"/>
        </w:rPr>
      </w:pPr>
    </w:p>
    <w:p w:rsidR="00AD07B9" w:rsidRPr="00741AF1" w:rsidRDefault="00AD07B9" w:rsidP="00AD07B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" w:hAnsi="Times New Roman" w:cs="Times New Roman"/>
          <w:b/>
          <w:bCs/>
          <w:sz w:val="28"/>
          <w:szCs w:val="28"/>
        </w:rPr>
      </w:pPr>
      <w:r>
        <w:rPr>
          <w:rFonts w:ascii="Times New Roman" w:eastAsia="TimesNewRoman" w:hAnsi="Times New Roman" w:cs="Times New Roman"/>
          <w:sz w:val="28"/>
          <w:szCs w:val="28"/>
        </w:rPr>
        <w:t>Разработчик</w:t>
      </w:r>
      <w:r w:rsidRPr="00741AF1">
        <w:rPr>
          <w:rFonts w:ascii="Times New Roman" w:eastAsia="TimesNewRoman" w:hAnsi="Times New Roman" w:cs="Times New Roman"/>
          <w:sz w:val="28"/>
          <w:szCs w:val="28"/>
        </w:rPr>
        <w:t>:</w:t>
      </w:r>
    </w:p>
    <w:p w:rsidR="00AD07B9" w:rsidRDefault="00AD07B9" w:rsidP="00AD0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rPr>
          <w:rFonts w:ascii="Times New Roman" w:eastAsia="TimesNewRoman" w:hAnsi="Times New Roman" w:cs="Times New Roman"/>
          <w:bCs/>
          <w:sz w:val="28"/>
          <w:szCs w:val="28"/>
        </w:rPr>
      </w:pPr>
      <w:proofErr w:type="spellStart"/>
      <w:r w:rsidRPr="00741AF1">
        <w:rPr>
          <w:rFonts w:ascii="Times New Roman" w:eastAsia="TimesNewRoman" w:hAnsi="Times New Roman" w:cs="Times New Roman"/>
          <w:b/>
          <w:bCs/>
          <w:sz w:val="28"/>
          <w:szCs w:val="28"/>
        </w:rPr>
        <w:t>Епифанцева</w:t>
      </w:r>
      <w:proofErr w:type="spellEnd"/>
      <w:r w:rsidRPr="00741AF1">
        <w:rPr>
          <w:rFonts w:ascii="Times New Roman" w:eastAsia="TimesNewRoman" w:hAnsi="Times New Roman" w:cs="Times New Roman"/>
          <w:b/>
          <w:bCs/>
          <w:sz w:val="28"/>
          <w:szCs w:val="28"/>
        </w:rPr>
        <w:t xml:space="preserve"> Альбина Викторовна, </w:t>
      </w:r>
      <w:r w:rsidRPr="00741AF1">
        <w:rPr>
          <w:rFonts w:ascii="Times New Roman" w:eastAsia="TimesNewRoman" w:hAnsi="Times New Roman" w:cs="Times New Roman"/>
          <w:bCs/>
          <w:sz w:val="28"/>
          <w:szCs w:val="28"/>
        </w:rPr>
        <w:t>мастер производственного обучения ГПОАУ АМФЦПК г</w:t>
      </w:r>
      <w:proofErr w:type="gramStart"/>
      <w:r w:rsidRPr="00741AF1">
        <w:rPr>
          <w:rFonts w:ascii="Times New Roman" w:eastAsia="TimesNewRoman" w:hAnsi="Times New Roman" w:cs="Times New Roman"/>
          <w:bCs/>
          <w:sz w:val="28"/>
          <w:szCs w:val="28"/>
        </w:rPr>
        <w:t>.Б</w:t>
      </w:r>
      <w:proofErr w:type="gramEnd"/>
      <w:r w:rsidRPr="00741AF1">
        <w:rPr>
          <w:rFonts w:ascii="Times New Roman" w:eastAsia="TimesNewRoman" w:hAnsi="Times New Roman" w:cs="Times New Roman"/>
          <w:bCs/>
          <w:sz w:val="28"/>
          <w:szCs w:val="28"/>
        </w:rPr>
        <w:t>елогорск, Амурской области</w:t>
      </w:r>
    </w:p>
    <w:p w:rsidR="00AD07B9" w:rsidRDefault="00AD07B9" w:rsidP="00AD07B9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AD07B9" w:rsidRDefault="00AD07B9" w:rsidP="00AD07B9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AD07B9" w:rsidRDefault="00AD07B9" w:rsidP="00AD07B9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AD07B9" w:rsidRDefault="00AD07B9" w:rsidP="00AD07B9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AD07B9" w:rsidRDefault="00AD07B9" w:rsidP="00AD07B9">
      <w:pPr>
        <w:jc w:val="center"/>
        <w:rPr>
          <w:rFonts w:ascii="Times New Roman" w:hAnsi="Times New Roman" w:cs="Times New Roman"/>
          <w:caps/>
          <w:color w:val="000000" w:themeColor="text1"/>
          <w:sz w:val="24"/>
          <w:szCs w:val="24"/>
        </w:rPr>
      </w:pPr>
    </w:p>
    <w:p w:rsidR="00AD07B9" w:rsidRDefault="00AD07B9"/>
    <w:p w:rsidR="00AD07B9" w:rsidRDefault="00AD07B9"/>
    <w:p w:rsidR="00AD07B9" w:rsidRDefault="00AD07B9"/>
    <w:p w:rsidR="00AD07B9" w:rsidRDefault="00AD07B9"/>
    <w:p w:rsidR="00AD07B9" w:rsidRDefault="00AD07B9"/>
    <w:p w:rsidR="00AD07B9" w:rsidRDefault="00AD07B9"/>
    <w:p w:rsidR="00AD07B9" w:rsidRDefault="00AD07B9"/>
    <w:p w:rsidR="00AD07B9" w:rsidRDefault="00AD07B9"/>
    <w:p w:rsidR="00AD07B9" w:rsidRDefault="00AD07B9"/>
    <w:p w:rsidR="00AD07B9" w:rsidRDefault="00AD07B9"/>
    <w:p w:rsidR="00AD07B9" w:rsidRDefault="00AD07B9"/>
    <w:p w:rsidR="00AD07B9" w:rsidRDefault="00AD07B9"/>
    <w:p w:rsidR="00AD07B9" w:rsidRDefault="00AD07B9"/>
    <w:p w:rsidR="00D721C1" w:rsidRDefault="00D721C1" w:rsidP="00AD07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7B9" w:rsidRPr="00045C84" w:rsidRDefault="00AD07B9" w:rsidP="00AD07B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45C8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СОДЕРЖАНИЕ       </w:t>
      </w:r>
    </w:p>
    <w:p w:rsidR="00AD07B9" w:rsidRPr="00045C84" w:rsidRDefault="00AD07B9" w:rsidP="00AD07B9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07B9" w:rsidRPr="00045C84" w:rsidRDefault="00AD07B9" w:rsidP="00AD07B9">
      <w:pPr>
        <w:rPr>
          <w:rFonts w:ascii="Times New Roman" w:hAnsi="Times New Roman" w:cs="Times New Roman"/>
          <w:b/>
          <w:sz w:val="28"/>
          <w:szCs w:val="28"/>
        </w:rPr>
      </w:pPr>
      <w:r w:rsidRPr="00045C84">
        <w:rPr>
          <w:rFonts w:ascii="Times New Roman" w:hAnsi="Times New Roman" w:cs="Times New Roman"/>
          <w:b/>
          <w:sz w:val="28"/>
          <w:szCs w:val="28"/>
        </w:rPr>
        <w:t xml:space="preserve">1. ПАСПОРТ ПРОГРАММЫ УЧЕБНОЙ ДИСЦИПЛИНЫ </w:t>
      </w:r>
    </w:p>
    <w:p w:rsidR="00AD07B9" w:rsidRPr="00045C84" w:rsidRDefault="00AD07B9" w:rsidP="00AD07B9">
      <w:pPr>
        <w:rPr>
          <w:rFonts w:ascii="Times New Roman" w:hAnsi="Times New Roman" w:cs="Times New Roman"/>
          <w:b/>
          <w:sz w:val="28"/>
          <w:szCs w:val="28"/>
        </w:rPr>
      </w:pPr>
    </w:p>
    <w:p w:rsidR="00AD07B9" w:rsidRPr="00045C84" w:rsidRDefault="00AD07B9" w:rsidP="00AD07B9">
      <w:pPr>
        <w:rPr>
          <w:rFonts w:ascii="Times New Roman" w:hAnsi="Times New Roman" w:cs="Times New Roman"/>
          <w:b/>
          <w:sz w:val="28"/>
          <w:szCs w:val="28"/>
        </w:rPr>
      </w:pPr>
      <w:r w:rsidRPr="00045C84">
        <w:rPr>
          <w:rFonts w:ascii="Times New Roman" w:hAnsi="Times New Roman" w:cs="Times New Roman"/>
          <w:b/>
          <w:sz w:val="28"/>
          <w:szCs w:val="28"/>
        </w:rPr>
        <w:t xml:space="preserve">2.  СТРУКТУРА И СОДЕРЖАНИЕ УЧЕБНОЙ ДИСЦИПЛИНЫ </w:t>
      </w:r>
    </w:p>
    <w:p w:rsidR="00AD07B9" w:rsidRPr="00045C84" w:rsidRDefault="00AD07B9" w:rsidP="00AD07B9">
      <w:pPr>
        <w:rPr>
          <w:rFonts w:ascii="Times New Roman" w:hAnsi="Times New Roman" w:cs="Times New Roman"/>
          <w:b/>
          <w:sz w:val="28"/>
          <w:szCs w:val="28"/>
        </w:rPr>
      </w:pPr>
    </w:p>
    <w:p w:rsidR="00AD07B9" w:rsidRPr="00045C84" w:rsidRDefault="00AD07B9" w:rsidP="00AD07B9">
      <w:pPr>
        <w:rPr>
          <w:rFonts w:ascii="Times New Roman" w:hAnsi="Times New Roman" w:cs="Times New Roman"/>
          <w:b/>
          <w:sz w:val="28"/>
          <w:szCs w:val="28"/>
        </w:rPr>
      </w:pPr>
      <w:r w:rsidRPr="00045C84">
        <w:rPr>
          <w:rFonts w:ascii="Times New Roman" w:hAnsi="Times New Roman" w:cs="Times New Roman"/>
          <w:b/>
          <w:sz w:val="28"/>
          <w:szCs w:val="28"/>
        </w:rPr>
        <w:t>3.  УСЛОВИЯ РЕАЛИЗАЦИИ ПРОГРАММЫ УЧЕБНОЙ ДИСЦИПЛИНЫ</w:t>
      </w:r>
    </w:p>
    <w:p w:rsidR="00AD07B9" w:rsidRPr="00045C84" w:rsidRDefault="00AD07B9" w:rsidP="00AD07B9">
      <w:pPr>
        <w:rPr>
          <w:rFonts w:ascii="Times New Roman" w:hAnsi="Times New Roman" w:cs="Times New Roman"/>
          <w:b/>
          <w:sz w:val="28"/>
          <w:szCs w:val="28"/>
        </w:rPr>
      </w:pPr>
    </w:p>
    <w:p w:rsidR="00AD07B9" w:rsidRPr="00045C84" w:rsidRDefault="00AD07B9" w:rsidP="00AD07B9">
      <w:pPr>
        <w:rPr>
          <w:rFonts w:ascii="Times New Roman" w:hAnsi="Times New Roman" w:cs="Times New Roman"/>
          <w:b/>
          <w:sz w:val="28"/>
          <w:szCs w:val="28"/>
        </w:rPr>
      </w:pPr>
      <w:r w:rsidRPr="00045C84">
        <w:rPr>
          <w:rFonts w:ascii="Times New Roman" w:hAnsi="Times New Roman" w:cs="Times New Roman"/>
          <w:b/>
          <w:sz w:val="28"/>
          <w:szCs w:val="28"/>
        </w:rPr>
        <w:t>4.  КОНТРОЛЬ И ОЦЕНКА РЕЗУЛЬТАТА</w:t>
      </w:r>
    </w:p>
    <w:p w:rsidR="00AD07B9" w:rsidRPr="00741AF1" w:rsidRDefault="00AD07B9" w:rsidP="00AD0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D07B9" w:rsidRPr="00741AF1" w:rsidRDefault="00AD07B9" w:rsidP="00AD07B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AD07B9" w:rsidRDefault="00AD07B9" w:rsidP="00AD07B9">
      <w:r w:rsidRPr="00741AF1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</w:rPr>
        <w:br w:type="page"/>
      </w:r>
    </w:p>
    <w:p w:rsidR="00AD07B9" w:rsidRPr="00AD07B9" w:rsidRDefault="00AD07B9" w:rsidP="00AD07B9">
      <w:pPr>
        <w:rPr>
          <w:rFonts w:ascii="Times New Roman" w:hAnsi="Times New Roman" w:cs="Times New Roman"/>
          <w:sz w:val="28"/>
          <w:szCs w:val="28"/>
        </w:rPr>
      </w:pPr>
      <w:r w:rsidRPr="00AD07B9">
        <w:rPr>
          <w:rStyle w:val="fontstyle01"/>
          <w:rFonts w:ascii="Times New Roman" w:hAnsi="Times New Roman" w:cs="Times New Roman"/>
          <w:sz w:val="28"/>
          <w:szCs w:val="28"/>
        </w:rPr>
        <w:lastRenderedPageBreak/>
        <w:t>ОБЩАЯ ХАРАКТЕРИСТИКА ПРИМЕРНОЙ РАБОЧЕЙ РОГРАММЫ</w:t>
      </w:r>
      <w:r w:rsidRPr="00AD07B9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AD07B9">
        <w:rPr>
          <w:rStyle w:val="fontstyle01"/>
          <w:rFonts w:ascii="Times New Roman" w:hAnsi="Times New Roman" w:cs="Times New Roman"/>
          <w:sz w:val="28"/>
          <w:szCs w:val="28"/>
        </w:rPr>
        <w:t xml:space="preserve">                                     УЧЕБНОЙ ДИСЦИПЛИНЫ</w:t>
      </w:r>
      <w:r w:rsidRPr="00AD07B9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AD07B9">
        <w:rPr>
          <w:rStyle w:val="fontstyle01"/>
          <w:rFonts w:ascii="Times New Roman" w:hAnsi="Times New Roman" w:cs="Times New Roman"/>
          <w:sz w:val="28"/>
          <w:szCs w:val="28"/>
        </w:rPr>
        <w:t>ОП.03 СТРОИТЕЛЬНЫЕ МАШИНЫ И СРЕДСТВА МАЛОЙ МЕХАНИЗАЦИИ</w:t>
      </w:r>
      <w:r w:rsidRPr="00AD07B9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AD07B9">
        <w:rPr>
          <w:rStyle w:val="fontstyle01"/>
          <w:rFonts w:ascii="Times New Roman" w:hAnsi="Times New Roman" w:cs="Times New Roman"/>
          <w:sz w:val="28"/>
          <w:szCs w:val="28"/>
        </w:rPr>
        <w:t>1.1. Место дисциплины в структуре основной образовательной программы:</w:t>
      </w:r>
      <w:r w:rsidRPr="00AD07B9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AD07B9">
        <w:rPr>
          <w:rStyle w:val="fontstyle21"/>
          <w:rFonts w:ascii="Times New Roman" w:hAnsi="Times New Roman" w:cs="Times New Roman"/>
          <w:sz w:val="28"/>
          <w:szCs w:val="28"/>
        </w:rPr>
        <w:t>Учебная дисциплина «Строительные машины и средства малой механизации»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Pr="00AD07B9">
        <w:rPr>
          <w:rStyle w:val="fontstyle21"/>
          <w:rFonts w:ascii="Times New Roman" w:hAnsi="Times New Roman" w:cs="Times New Roman"/>
          <w:sz w:val="28"/>
          <w:szCs w:val="28"/>
        </w:rPr>
        <w:t>является обязательной частью общепрофессионального цикла примерной образовательной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Pr="00AD07B9">
        <w:rPr>
          <w:rStyle w:val="fontstyle21"/>
          <w:rFonts w:ascii="Times New Roman" w:hAnsi="Times New Roman" w:cs="Times New Roman"/>
          <w:sz w:val="28"/>
          <w:szCs w:val="28"/>
        </w:rPr>
        <w:t>программы в соответствии с ФГОС СПО по профессии 08.01.28 Мастер отделочных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</w:t>
      </w:r>
      <w:r w:rsidRPr="00AD07B9">
        <w:rPr>
          <w:rStyle w:val="fontstyle21"/>
          <w:rFonts w:ascii="Times New Roman" w:hAnsi="Times New Roman" w:cs="Times New Roman"/>
          <w:sz w:val="28"/>
          <w:szCs w:val="28"/>
        </w:rPr>
        <w:t>строительных и декоративных работ.</w:t>
      </w:r>
      <w:r w:rsidRPr="00AD07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07B9">
        <w:rPr>
          <w:rStyle w:val="fontstyle21"/>
          <w:rFonts w:ascii="Times New Roman" w:hAnsi="Times New Roman" w:cs="Times New Roman"/>
          <w:sz w:val="28"/>
          <w:szCs w:val="28"/>
        </w:rPr>
        <w:t>Особое значение дисциплина имеет при формировании и развитии общих</w:t>
      </w:r>
      <w:r w:rsidRPr="00AD07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07B9">
        <w:rPr>
          <w:rStyle w:val="fontstyle21"/>
          <w:rFonts w:ascii="Times New Roman" w:hAnsi="Times New Roman" w:cs="Times New Roman"/>
          <w:sz w:val="28"/>
          <w:szCs w:val="28"/>
        </w:rPr>
        <w:t>компетенций ОК 01, ОК 02, ОК 03, ОК 04, ОК 05, ОК 06, ОК 07, ОК 09.</w:t>
      </w:r>
      <w:r w:rsidRPr="00AD07B9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AD07B9">
        <w:rPr>
          <w:rStyle w:val="fontstyle01"/>
          <w:rFonts w:ascii="Times New Roman" w:hAnsi="Times New Roman" w:cs="Times New Roman"/>
          <w:sz w:val="28"/>
          <w:szCs w:val="28"/>
        </w:rPr>
        <w:t>1.2. Цель и планируемые результаты освоения дисциплины:</w:t>
      </w:r>
      <w:r w:rsidRPr="00AD07B9">
        <w:rPr>
          <w:rFonts w:ascii="Times New Roman" w:hAnsi="Times New Roman" w:cs="Times New Roman"/>
          <w:b/>
          <w:bCs/>
          <w:color w:val="000000"/>
          <w:sz w:val="28"/>
          <w:szCs w:val="28"/>
        </w:rPr>
        <w:br/>
      </w:r>
      <w:r w:rsidRPr="00AD07B9">
        <w:rPr>
          <w:rStyle w:val="fontstyle21"/>
          <w:rFonts w:ascii="Times New Roman" w:hAnsi="Times New Roman" w:cs="Times New Roman"/>
          <w:sz w:val="28"/>
          <w:szCs w:val="28"/>
        </w:rPr>
        <w:t xml:space="preserve">В рамках программы учебной дисциплины </w:t>
      </w:r>
      <w:proofErr w:type="gramStart"/>
      <w:r w:rsidRPr="00AD07B9">
        <w:rPr>
          <w:rStyle w:val="fontstyle21"/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AD07B9">
        <w:rPr>
          <w:rStyle w:val="fontstyle21"/>
          <w:rFonts w:ascii="Times New Roman" w:hAnsi="Times New Roman" w:cs="Times New Roman"/>
          <w:sz w:val="28"/>
          <w:szCs w:val="28"/>
        </w:rPr>
        <w:t xml:space="preserve"> осваиваются умения</w:t>
      </w:r>
      <w:r>
        <w:rPr>
          <w:rStyle w:val="fontstyle21"/>
          <w:rFonts w:ascii="Times New Roman" w:hAnsi="Times New Roman" w:cs="Times New Roman"/>
          <w:sz w:val="28"/>
          <w:szCs w:val="28"/>
        </w:rPr>
        <w:t xml:space="preserve"> и  </w:t>
      </w:r>
      <w:r w:rsidRPr="00AD07B9">
        <w:rPr>
          <w:rStyle w:val="fontstyle21"/>
          <w:rFonts w:ascii="Times New Roman" w:hAnsi="Times New Roman" w:cs="Times New Roman"/>
          <w:sz w:val="28"/>
          <w:szCs w:val="28"/>
        </w:rPr>
        <w:t>знания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685"/>
        <w:gridCol w:w="3789"/>
      </w:tblGrid>
      <w:tr w:rsidR="00AD07B9" w:rsidRPr="00AD07B9" w:rsidTr="00AD07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7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Код</w:t>
            </w:r>
            <w:r w:rsidRPr="00AD07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ПК, ОК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7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 xml:space="preserve">Умения 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7B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</w:rPr>
              <w:t>Знания</w:t>
            </w:r>
          </w:p>
        </w:tc>
      </w:tr>
      <w:tr w:rsidR="00AD07B9" w:rsidRPr="00AD07B9" w:rsidTr="00AD07B9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01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02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03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04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05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06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07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ОК 09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ПК Х.1 – ПК Х.4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- применять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электрифицированное и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ручное оборудование и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инструмент;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- применять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электрифицированное, ручное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оборудование и инструменты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для монтажа и отделки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каркасно-обшивных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конструкций;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- применять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электрифицированное, ручное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оборудование и инструменты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 проведении малярных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работ;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- применять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электрифицированное, ручное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оборудование и инструменты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 проведении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облицовочных, мозаичных и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декоративных работ.</w:t>
            </w:r>
          </w:p>
        </w:tc>
        <w:tc>
          <w:tcPr>
            <w:tcW w:w="3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- виды, назначение и принцип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электрифицированного и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ручного оборудования и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инструмента;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- назначение и правила применения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используемых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электрифицированного, ручного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оборудования, инструментов и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инвентаря для монтажа и отделки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каркасно-обшивных конструкций;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- виды, назначение и прицеп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электрифицированного,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ручного оборудования и инструмента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 проведении малярных работ;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- виды, назначение и прицеп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действия электрифицированного,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ручного оборудования и инструмента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при проведении облицовочных,</w:t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AD07B9">
              <w:rPr>
                <w:rFonts w:ascii="Times New Roman" w:eastAsia="Times New Roman" w:hAnsi="Times New Roman" w:cs="Times New Roman"/>
                <w:color w:val="000000"/>
                <w:sz w:val="24"/>
              </w:rPr>
              <w:t>мозаичных и декоративных работ.</w:t>
            </w:r>
            <w:proofErr w:type="gramEnd"/>
          </w:p>
        </w:tc>
      </w:tr>
    </w:tbl>
    <w:p w:rsidR="00AD07B9" w:rsidRDefault="00AD07B9"/>
    <w:p w:rsidR="00AD07B9" w:rsidRDefault="00AD07B9"/>
    <w:p w:rsidR="00AD07B9" w:rsidRDefault="00AD07B9"/>
    <w:p w:rsidR="00AD07B9" w:rsidRDefault="00AD07B9"/>
    <w:p w:rsidR="00AD07B9" w:rsidRPr="00AD07B9" w:rsidRDefault="00AD07B9" w:rsidP="00AD07B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61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2. СТРУКТУРА И СОДЕРЖАНИЕ УЧЕБНОЙ ДИСЦИПЛИНЫ</w:t>
      </w:r>
      <w:r w:rsidRPr="00AD07B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A61A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2.1. Объем учебной дисциплины и виды учебной работы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AD07B9" w:rsidRPr="00AD07B9" w:rsidTr="00C837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7B9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</w:rPr>
              <w:t xml:space="preserve">Вид учебной работы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C83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D07B9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</w:rPr>
              <w:t>Объем в часах</w:t>
            </w:r>
          </w:p>
        </w:tc>
      </w:tr>
      <w:tr w:rsidR="00AD07B9" w:rsidRPr="00AD07B9" w:rsidTr="00C837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Объем образовательной программы учебной дисциплины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C83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36</w:t>
            </w:r>
          </w:p>
        </w:tc>
      </w:tr>
      <w:tr w:rsidR="00AD07B9" w:rsidRPr="00AD07B9" w:rsidTr="00C837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  <w:hideMark/>
          </w:tcPr>
          <w:p w:rsidR="00AD07B9" w:rsidRPr="00AD07B9" w:rsidRDefault="00AD07B9" w:rsidP="00C83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7B9" w:rsidRPr="00AD07B9" w:rsidTr="00C837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D721C1" w:rsidP="00C83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AD07B9" w:rsidRPr="00BA6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</w:tr>
      <w:tr w:rsidR="00AD07B9" w:rsidRPr="00AD07B9" w:rsidTr="00C837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D721C1" w:rsidP="00C83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AD07B9" w:rsidRPr="00BA61A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AD07B9" w:rsidRPr="00AD07B9" w:rsidTr="00C837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0" w:type="dxa"/>
            <w:vAlign w:val="center"/>
            <w:hideMark/>
          </w:tcPr>
          <w:p w:rsidR="00AD07B9" w:rsidRPr="00AD07B9" w:rsidRDefault="00AD07B9" w:rsidP="00C83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D07B9" w:rsidRPr="00AD07B9" w:rsidTr="00C837AB"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B9" w:rsidRPr="00AD07B9" w:rsidRDefault="00AD07B9" w:rsidP="00AD07B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61AC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Промежуточная аттестация – дифференцированный зачет</w:t>
            </w:r>
          </w:p>
        </w:tc>
        <w:tc>
          <w:tcPr>
            <w:tcW w:w="5670" w:type="dxa"/>
            <w:vAlign w:val="center"/>
            <w:hideMark/>
          </w:tcPr>
          <w:p w:rsidR="00AD07B9" w:rsidRPr="00C837AB" w:rsidRDefault="00085624" w:rsidP="00C837A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bookmarkStart w:id="0" w:name="_GoBack"/>
            <w:r w:rsidRPr="00C837A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3</w:t>
            </w:r>
            <w:bookmarkEnd w:id="0"/>
          </w:p>
        </w:tc>
      </w:tr>
    </w:tbl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BA61AC" w:rsidRDefault="00BA61AC"/>
    <w:p w:rsidR="00EE4EBB" w:rsidRDefault="00EE4EBB">
      <w:pPr>
        <w:sectPr w:rsidR="00EE4EB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E4EBB" w:rsidRPr="00DA36F8" w:rsidRDefault="00EE4EBB" w:rsidP="00EE4EBB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left="284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 w:rsidRPr="00DA36F8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2.2. Тематический план и содержание учебной дисциплины</w:t>
      </w:r>
      <w:r>
        <w:rPr>
          <w:rFonts w:ascii="Times New Roman" w:eastAsia="Times New Roman" w:hAnsi="Times New Roman" w:cs="Times New Roman"/>
          <w:b/>
          <w:caps/>
          <w:sz w:val="24"/>
          <w:szCs w:val="24"/>
        </w:rPr>
        <w:t>.</w:t>
      </w:r>
    </w:p>
    <w:p w:rsidR="00EE4EBB" w:rsidRPr="00DA36F8" w:rsidRDefault="00EE4EBB" w:rsidP="00EE4EB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A36F8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  <w:r w:rsidRPr="00DA36F8">
        <w:rPr>
          <w:rFonts w:ascii="Times New Roman" w:eastAsia="Times New Roman" w:hAnsi="Times New Roman" w:cs="Times New Roman"/>
          <w:bCs/>
          <w:i/>
          <w:sz w:val="24"/>
          <w:szCs w:val="24"/>
        </w:rPr>
        <w:tab/>
      </w:r>
    </w:p>
    <w:tbl>
      <w:tblPr>
        <w:tblW w:w="15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18"/>
        <w:gridCol w:w="456"/>
        <w:gridCol w:w="7689"/>
        <w:gridCol w:w="1432"/>
        <w:gridCol w:w="1902"/>
      </w:tblGrid>
      <w:tr w:rsidR="00EE4EBB" w:rsidRPr="00DA36F8" w:rsidTr="004E56EA">
        <w:trPr>
          <w:trHeight w:val="20"/>
          <w:jc w:val="center"/>
        </w:trPr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DA36F8"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  <w:t xml:space="preserve"> </w:t>
            </w:r>
            <w:proofErr w:type="gramEnd"/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DA36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Осваиваемые</w:t>
            </w:r>
            <w:proofErr w:type="spellEnd"/>
            <w:r w:rsidRPr="00DA36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36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элементы</w:t>
            </w:r>
            <w:proofErr w:type="spellEnd"/>
            <w:r w:rsidRPr="00DA36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A36F8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val="en-US"/>
              </w:rPr>
              <w:t>компетенций</w:t>
            </w:r>
            <w:proofErr w:type="spellEnd"/>
          </w:p>
        </w:tc>
      </w:tr>
      <w:tr w:rsidR="00EE4EBB" w:rsidRPr="00DA36F8" w:rsidTr="00491BB1">
        <w:trPr>
          <w:trHeight w:val="20"/>
          <w:jc w:val="center"/>
        </w:trPr>
        <w:tc>
          <w:tcPr>
            <w:tcW w:w="3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B3EE9" w:rsidRPr="00DA36F8" w:rsidTr="002143C8">
        <w:trPr>
          <w:trHeight w:val="160"/>
          <w:jc w:val="center"/>
        </w:trPr>
        <w:tc>
          <w:tcPr>
            <w:tcW w:w="11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Pr="00DA36F8" w:rsidRDefault="00DB3EE9" w:rsidP="004B3E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Style w:val="fontstyle01"/>
              </w:rPr>
              <w:t>Классификация строительных машин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Pr="00475EEA" w:rsidRDefault="00A03220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3</w:t>
            </w:r>
          </w:p>
        </w:tc>
        <w:tc>
          <w:tcPr>
            <w:tcW w:w="19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B3EE9" w:rsidRPr="00DA36F8" w:rsidRDefault="00DB3EE9" w:rsidP="00621217">
            <w:pPr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621217">
              <w:rPr>
                <w:rStyle w:val="fontstyle01"/>
                <w:b w:val="0"/>
              </w:rPr>
              <w:t>ОК</w:t>
            </w:r>
            <w:proofErr w:type="gramEnd"/>
            <w:r w:rsidRPr="00621217">
              <w:rPr>
                <w:rStyle w:val="fontstyle01"/>
                <w:b w:val="0"/>
              </w:rPr>
              <w:t xml:space="preserve"> 01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02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03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04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05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06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07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09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ПК Х1 – ПК Х4</w:t>
            </w:r>
          </w:p>
        </w:tc>
      </w:tr>
      <w:tr w:rsidR="00DB3EE9" w:rsidRPr="00DA36F8" w:rsidTr="00491BB1">
        <w:trPr>
          <w:trHeight w:val="306"/>
          <w:jc w:val="center"/>
        </w:trPr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Pr="00DA36F8" w:rsidRDefault="00DB3EE9" w:rsidP="002143C8">
            <w:pPr>
              <w:spacing w:after="0" w:line="240" w:lineRule="auto"/>
              <w:rPr>
                <w:rFonts w:eastAsia="Times New Roman"/>
                <w:b/>
                <w:bCs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1.1. </w:t>
            </w:r>
            <w:r w:rsidR="002143C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Style w:val="fontstyle01"/>
              </w:rPr>
              <w:t>Общие требования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к строительным</w:t>
            </w:r>
            <w:r w:rsidR="002143C8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машинам и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механизмам</w:t>
            </w: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Pr="00DA36F8" w:rsidRDefault="00DB3EE9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B3EE9" w:rsidRPr="00DA36F8" w:rsidRDefault="00DB3EE9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B3EE9" w:rsidRPr="00DA36F8" w:rsidTr="002143C8">
        <w:trPr>
          <w:trHeight w:val="693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E9" w:rsidRPr="00DA36F8" w:rsidRDefault="00DB3EE9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Default="00DB3EE9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  <w:p w:rsidR="00DB3EE9" w:rsidRDefault="00DB3EE9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B3EE9" w:rsidRDefault="00DB3EE9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DB3EE9" w:rsidRPr="00DA36F8" w:rsidRDefault="00DB3EE9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Pr="008543F8" w:rsidRDefault="00DB3EE9" w:rsidP="002143C8">
            <w:pPr>
              <w:spacing w:after="0" w:line="240" w:lineRule="auto"/>
              <w:jc w:val="both"/>
              <w:rPr>
                <w:rFonts w:eastAsia="Times New Roman"/>
                <w:b/>
              </w:rPr>
            </w:pPr>
            <w:r w:rsidRPr="008543F8">
              <w:rPr>
                <w:rStyle w:val="fontstyle01"/>
                <w:b w:val="0"/>
              </w:rPr>
              <w:t>Общие требования к строительным машинам: конструктивные,</w:t>
            </w:r>
            <w:r w:rsidRPr="008543F8">
              <w:rPr>
                <w:rFonts w:ascii="TimesNewRomanPSMT" w:hAnsi="TimesNewRomanPSMT"/>
                <w:b/>
                <w:color w:val="000000"/>
              </w:rPr>
              <w:br/>
            </w:r>
            <w:r w:rsidRPr="008543F8">
              <w:rPr>
                <w:rStyle w:val="fontstyle01"/>
                <w:b w:val="0"/>
              </w:rPr>
              <w:t>технологические, эксплуатационные, экономические, патентно</w:t>
            </w:r>
            <w:r w:rsidRPr="008543F8">
              <w:rPr>
                <w:rFonts w:ascii="TimesNewRomanPSMT" w:hAnsi="TimesNewRomanPSMT"/>
                <w:b/>
                <w:color w:val="000000"/>
              </w:rPr>
              <w:br/>
            </w:r>
            <w:r w:rsidRPr="008543F8">
              <w:rPr>
                <w:rStyle w:val="fontstyle01"/>
                <w:b w:val="0"/>
              </w:rPr>
              <w:t>правовые, социальные</w:t>
            </w:r>
            <w:r>
              <w:rPr>
                <w:rStyle w:val="fontstyle01"/>
                <w:b w:val="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Pr="00DA36F8" w:rsidRDefault="00DB3EE9" w:rsidP="00D721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B3EE9" w:rsidRPr="00DA36F8" w:rsidRDefault="00DB3EE9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DB3EE9" w:rsidRPr="00DA36F8" w:rsidTr="00491BB1">
        <w:trPr>
          <w:trHeight w:val="27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3EE9" w:rsidRDefault="00DB3EE9" w:rsidP="00DB3EE9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</w:rPr>
              <w:t>Тема 1.2.</w:t>
            </w:r>
            <w:r w:rsidR="00925253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Классификация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строительных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машин</w:t>
            </w:r>
          </w:p>
          <w:p w:rsidR="00DB3EE9" w:rsidRPr="00DA36F8" w:rsidRDefault="00DB3EE9" w:rsidP="00DB3EE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Default="00DB3EE9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Pr="00F15392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1/1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E9" w:rsidRPr="00DA36F8" w:rsidRDefault="00DB3EE9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B3EE9" w:rsidRPr="00DA36F8" w:rsidTr="00491BB1">
        <w:trPr>
          <w:trHeight w:val="110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EE9" w:rsidRPr="00DA36F8" w:rsidRDefault="00DB3EE9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Default="007177B6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Default="00DB3EE9" w:rsidP="00DB3EE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B3EE9">
              <w:rPr>
                <w:rStyle w:val="fontstyle01"/>
                <w:rFonts w:ascii="Times New Roman" w:hAnsi="Times New Roman" w:cs="Times New Roman"/>
                <w:b w:val="0"/>
              </w:rPr>
              <w:t>Принципы классификации строительных машин, индексация машин,</w:t>
            </w:r>
            <w:r w:rsidRPr="00DB3EE9">
              <w:rPr>
                <w:rFonts w:ascii="Times New Roman" w:hAnsi="Times New Roman" w:cs="Times New Roman"/>
                <w:b/>
                <w:color w:val="000000"/>
              </w:rPr>
              <w:br/>
            </w:r>
            <w:proofErr w:type="gramStart"/>
            <w:r w:rsidRPr="00DB3EE9">
              <w:rPr>
                <w:rStyle w:val="fontstyle01"/>
                <w:rFonts w:ascii="Times New Roman" w:hAnsi="Times New Roman" w:cs="Times New Roman"/>
                <w:b w:val="0"/>
              </w:rPr>
              <w:t>технико- экономические</w:t>
            </w:r>
            <w:proofErr w:type="gramEnd"/>
            <w:r w:rsidRPr="00DB3EE9">
              <w:rPr>
                <w:rStyle w:val="fontstyle01"/>
                <w:rFonts w:ascii="Times New Roman" w:hAnsi="Times New Roman" w:cs="Times New Roman"/>
                <w:b w:val="0"/>
              </w:rPr>
              <w:t xml:space="preserve"> показатели строительных машин:</w:t>
            </w:r>
            <w:r w:rsidRPr="00DB3EE9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DB3EE9">
              <w:rPr>
                <w:rStyle w:val="fontstyle01"/>
                <w:rFonts w:ascii="Times New Roman" w:hAnsi="Times New Roman" w:cs="Times New Roman"/>
                <w:b w:val="0"/>
              </w:rPr>
              <w:t>производительность, степень механизации, механовооруженность</w:t>
            </w:r>
            <w:r w:rsidRPr="00DB3EE9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DB3EE9">
              <w:rPr>
                <w:rStyle w:val="fontstyle01"/>
                <w:rFonts w:ascii="Times New Roman" w:hAnsi="Times New Roman" w:cs="Times New Roman"/>
                <w:b w:val="0"/>
              </w:rPr>
              <w:t>труда.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E9" w:rsidRDefault="00DB3EE9" w:rsidP="00DB3E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E9" w:rsidRPr="00DA36F8" w:rsidRDefault="00DB3EE9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B3EE9" w:rsidRPr="00DA36F8" w:rsidTr="00491BB1">
        <w:trPr>
          <w:trHeight w:val="29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3EE9" w:rsidRPr="00DA36F8" w:rsidRDefault="00DB3EE9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Pr="00DB3EE9" w:rsidRDefault="00DB3EE9" w:rsidP="00DB3EE9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DA36F8">
              <w:rPr>
                <w:b/>
                <w:bCs/>
              </w:rPr>
              <w:t>В том числе практических занятий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Default="00DB3EE9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E9" w:rsidRPr="00DA36F8" w:rsidRDefault="00DB3EE9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DB3EE9" w:rsidRPr="00DA36F8" w:rsidTr="00491BB1">
        <w:trPr>
          <w:trHeight w:val="270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3EE9" w:rsidRPr="00DA36F8" w:rsidRDefault="00DB3EE9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Default="00DB3EE9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Default="000872C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ПЗ</w:t>
            </w:r>
            <w:r w:rsidR="00BC53F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721C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DB3EE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Составить таблицу « Строительные механизмы для отделочных работ»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EE9" w:rsidRDefault="00D721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3EE9" w:rsidRPr="00DA36F8" w:rsidRDefault="00DB3EE9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E4EBB" w:rsidRPr="00DA36F8" w:rsidTr="002143C8">
        <w:trPr>
          <w:trHeight w:val="845"/>
          <w:jc w:val="center"/>
        </w:trPr>
        <w:tc>
          <w:tcPr>
            <w:tcW w:w="11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C2" w:rsidRPr="00DA36F8" w:rsidRDefault="00EE4EBB" w:rsidP="00EE4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Раздел  2. </w:t>
            </w:r>
          </w:p>
          <w:p w:rsidR="00EE4EBB" w:rsidRPr="00DA36F8" w:rsidRDefault="000872C2" w:rsidP="009252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fontstyle01"/>
              </w:rPr>
              <w:t xml:space="preserve">Строительные машина и средства малой механизации </w:t>
            </w:r>
            <w:proofErr w:type="gramStart"/>
            <w:r>
              <w:rPr>
                <w:rStyle w:val="fontstyle01"/>
              </w:rPr>
              <w:t>для</w:t>
            </w:r>
            <w:proofErr w:type="gramEnd"/>
            <w:r>
              <w:rPr>
                <w:rStyle w:val="fontstyle01"/>
              </w:rPr>
              <w:t xml:space="preserve"> </w:t>
            </w:r>
            <w:proofErr w:type="gramStart"/>
            <w:r>
              <w:rPr>
                <w:rStyle w:val="fontstyle01"/>
              </w:rPr>
              <w:t>выполнение</w:t>
            </w:r>
            <w:proofErr w:type="gramEnd"/>
            <w:r w:rsidR="00925253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штукатурных и декоративных работ.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475EEA" w:rsidRDefault="00BC53F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475EEA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1</w:t>
            </w:r>
            <w:r w:rsidR="00A03220"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0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29C1" w:rsidRDefault="00E329C1" w:rsidP="00D67E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Style w:val="fontstyle01"/>
                <w:b w:val="0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621217">
              <w:rPr>
                <w:rStyle w:val="fontstyle01"/>
                <w:b w:val="0"/>
              </w:rPr>
              <w:t>ОК</w:t>
            </w:r>
            <w:proofErr w:type="gramEnd"/>
            <w:r w:rsidRPr="00621217">
              <w:rPr>
                <w:rStyle w:val="fontstyle01"/>
                <w:b w:val="0"/>
              </w:rPr>
              <w:t xml:space="preserve"> 01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02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03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04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05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06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07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09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ПК Х1 – ПК Х4</w:t>
            </w: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244874" w:rsidRDefault="00244874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244874" w:rsidRDefault="00244874" w:rsidP="002448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621217">
              <w:rPr>
                <w:rStyle w:val="fontstyle01"/>
                <w:b w:val="0"/>
              </w:rPr>
              <w:t>ОК</w:t>
            </w:r>
            <w:proofErr w:type="gramEnd"/>
            <w:r w:rsidRPr="00621217">
              <w:rPr>
                <w:rStyle w:val="fontstyle01"/>
                <w:b w:val="0"/>
              </w:rPr>
              <w:t xml:space="preserve"> 01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02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03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04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05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06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07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09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ПК Х1 – ПК Х4</w:t>
            </w:r>
          </w:p>
          <w:p w:rsidR="00244874" w:rsidRDefault="00244874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244874" w:rsidRDefault="00244874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244874" w:rsidRDefault="00244874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E329C1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  <w:p w:rsidR="00BF1D61" w:rsidRDefault="00BF1D61" w:rsidP="00BF1D6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  <w:proofErr w:type="gramStart"/>
            <w:r w:rsidRPr="00621217">
              <w:rPr>
                <w:rStyle w:val="fontstyle01"/>
                <w:b w:val="0"/>
              </w:rPr>
              <w:t>ОК</w:t>
            </w:r>
            <w:proofErr w:type="gramEnd"/>
            <w:r w:rsidRPr="00621217">
              <w:rPr>
                <w:rStyle w:val="fontstyle01"/>
                <w:b w:val="0"/>
              </w:rPr>
              <w:t xml:space="preserve"> 01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02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03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04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05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06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07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ОК 09</w:t>
            </w:r>
            <w:r w:rsidRPr="00621217">
              <w:rPr>
                <w:rFonts w:ascii="TimesNewRomanPSMT" w:hAnsi="TimesNewRomanPSMT"/>
                <w:b/>
                <w:color w:val="000000"/>
              </w:rPr>
              <w:br/>
            </w:r>
            <w:r w:rsidRPr="00621217">
              <w:rPr>
                <w:rStyle w:val="fontstyle01"/>
                <w:b w:val="0"/>
              </w:rPr>
              <w:t>ПК Х1 – ПК Х4</w:t>
            </w:r>
          </w:p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E4EBB" w:rsidRPr="00DA36F8" w:rsidTr="00491BB1">
        <w:trPr>
          <w:trHeight w:val="77"/>
          <w:jc w:val="center"/>
        </w:trPr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72C2" w:rsidRDefault="00EE4EBB" w:rsidP="00925253">
            <w:pPr>
              <w:spacing w:after="0" w:line="240" w:lineRule="auto"/>
              <w:rPr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Тема 2.1. </w:t>
            </w:r>
            <w:r w:rsidR="00925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</w:t>
            </w:r>
            <w:r w:rsidR="000872C2">
              <w:rPr>
                <w:rStyle w:val="fontstyle01"/>
              </w:rPr>
              <w:t>ашины и</w:t>
            </w:r>
            <w:r w:rsidR="000872C2"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 w:rsidR="000872C2">
              <w:rPr>
                <w:rStyle w:val="fontstyle01"/>
              </w:rPr>
              <w:t>механизмы для</w:t>
            </w:r>
            <w:r w:rsidR="000872C2"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 w:rsidR="000872C2">
              <w:rPr>
                <w:rStyle w:val="fontstyle01"/>
              </w:rPr>
              <w:t>штукатурных работ</w:t>
            </w:r>
          </w:p>
          <w:p w:rsidR="00EE4EBB" w:rsidRPr="00DA36F8" w:rsidRDefault="00EE4EBB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22"/>
            </w:tblGrid>
            <w:tr w:rsidR="00EE4EBB" w:rsidRPr="00DA36F8" w:rsidTr="00090A27">
              <w:trPr>
                <w:trHeight w:val="608"/>
              </w:trPr>
              <w:tc>
                <w:tcPr>
                  <w:tcW w:w="0" w:type="auto"/>
                </w:tcPr>
                <w:p w:rsidR="00EE4EBB" w:rsidRPr="00DA36F8" w:rsidRDefault="00EE4EBB" w:rsidP="00090A27">
                  <w:pPr>
                    <w:pStyle w:val="Default"/>
                    <w:rPr>
                      <w:color w:val="auto"/>
                    </w:rPr>
                  </w:pPr>
                </w:p>
              </w:tc>
            </w:tr>
          </w:tbl>
          <w:p w:rsidR="00EE4EBB" w:rsidRPr="00DA36F8" w:rsidRDefault="00EE4EBB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3/</w:t>
            </w:r>
            <w:r w:rsidR="00A0322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2C2" w:rsidRPr="00DA36F8" w:rsidTr="00491BB1">
        <w:trPr>
          <w:trHeight w:val="1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2C2" w:rsidRPr="00DA36F8" w:rsidRDefault="000872C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C2" w:rsidRPr="00DA36F8" w:rsidRDefault="007177B6" w:rsidP="00087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C2" w:rsidRPr="000872C2" w:rsidRDefault="000872C2" w:rsidP="000872C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872C2">
              <w:rPr>
                <w:rStyle w:val="fontstyle01"/>
                <w:b w:val="0"/>
              </w:rPr>
              <w:t xml:space="preserve"> </w:t>
            </w:r>
            <w:proofErr w:type="spellStart"/>
            <w:r w:rsidRPr="000872C2">
              <w:rPr>
                <w:rStyle w:val="fontstyle01"/>
                <w:b w:val="0"/>
              </w:rPr>
              <w:t>Растворонасосы</w:t>
            </w:r>
            <w:proofErr w:type="spellEnd"/>
            <w:r w:rsidRPr="000872C2">
              <w:rPr>
                <w:rStyle w:val="fontstyle01"/>
                <w:b w:val="0"/>
              </w:rPr>
              <w:t>: диафрагменные, поршневые, дифференциальные,</w:t>
            </w:r>
            <w:r w:rsidRPr="000872C2">
              <w:rPr>
                <w:rFonts w:ascii="TimesNewRomanPSMT" w:hAnsi="TimesNewRomanPSMT"/>
                <w:b/>
                <w:color w:val="000000"/>
              </w:rPr>
              <w:br/>
            </w:r>
            <w:r w:rsidRPr="000872C2">
              <w:rPr>
                <w:rStyle w:val="fontstyle01"/>
                <w:b w:val="0"/>
              </w:rPr>
              <w:t>винтовые.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C2" w:rsidRPr="00DA36F8" w:rsidRDefault="000872C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72C2" w:rsidRPr="00DA36F8" w:rsidRDefault="000872C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72C2" w:rsidRPr="00DA36F8" w:rsidTr="00491BB1">
        <w:trPr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2C2" w:rsidRPr="00DA36F8" w:rsidRDefault="000872C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C2" w:rsidRPr="00DA36F8" w:rsidRDefault="007177B6" w:rsidP="00087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C2" w:rsidRPr="000872C2" w:rsidRDefault="000872C2" w:rsidP="000872C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872C2">
              <w:rPr>
                <w:rStyle w:val="fontstyle01"/>
                <w:b w:val="0"/>
              </w:rPr>
              <w:t>Штукатурные форсунки: механического действия, пневматического</w:t>
            </w:r>
            <w:r w:rsidRPr="000872C2">
              <w:rPr>
                <w:rFonts w:ascii="TimesNewRomanPSMT" w:hAnsi="TimesNewRomanPSMT"/>
                <w:b/>
                <w:color w:val="000000"/>
              </w:rPr>
              <w:br/>
            </w:r>
            <w:r w:rsidRPr="000872C2">
              <w:rPr>
                <w:rStyle w:val="fontstyle01"/>
                <w:b w:val="0"/>
              </w:rPr>
              <w:t>действия, с кольцевой подачей воздуха, с центральной подачей воздуха,</w:t>
            </w:r>
            <w:r w:rsidRPr="000872C2">
              <w:rPr>
                <w:rFonts w:ascii="TimesNewRomanPSMT" w:hAnsi="TimesNewRomanPSMT"/>
                <w:b/>
                <w:color w:val="000000"/>
              </w:rPr>
              <w:br/>
            </w:r>
            <w:r w:rsidRPr="000872C2">
              <w:rPr>
                <w:rStyle w:val="fontstyle01"/>
                <w:b w:val="0"/>
              </w:rPr>
              <w:t>с нерегулируемой щелью - напором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C2" w:rsidRPr="00DA36F8" w:rsidRDefault="000872C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72C2" w:rsidRPr="00DA36F8" w:rsidRDefault="000872C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872C2" w:rsidRPr="00DA36F8" w:rsidTr="00491BB1">
        <w:trPr>
          <w:trHeight w:val="2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2C2" w:rsidRPr="00DA36F8" w:rsidRDefault="000872C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C2" w:rsidRPr="00DA36F8" w:rsidRDefault="007177B6" w:rsidP="00087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C2" w:rsidRPr="000872C2" w:rsidRDefault="000872C2" w:rsidP="000872C2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0872C2">
              <w:rPr>
                <w:rStyle w:val="fontstyle01"/>
                <w:b w:val="0"/>
              </w:rPr>
              <w:t>Ручные штукатурно-затирочные машины: однодисковые,</w:t>
            </w:r>
            <w:r w:rsidRPr="000872C2">
              <w:rPr>
                <w:rFonts w:ascii="TimesNewRomanPSMT" w:hAnsi="TimesNewRomanPSMT"/>
                <w:b/>
                <w:color w:val="000000"/>
              </w:rPr>
              <w:br/>
            </w:r>
            <w:r w:rsidRPr="000872C2">
              <w:rPr>
                <w:rStyle w:val="fontstyle01"/>
                <w:b w:val="0"/>
              </w:rPr>
              <w:t>двухдисковые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2C2" w:rsidRPr="00DA36F8" w:rsidRDefault="000872C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0872C2" w:rsidRPr="00DA36F8" w:rsidRDefault="000872C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4EBB" w:rsidRPr="00DA36F8" w:rsidTr="00491BB1">
        <w:trPr>
          <w:trHeight w:val="14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EBB" w:rsidRPr="00DA36F8" w:rsidRDefault="00EE4EBB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EE4EBB" w:rsidP="00090A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E4EBB" w:rsidRPr="00DA36F8" w:rsidTr="00491BB1">
        <w:trPr>
          <w:trHeight w:val="87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E4EBB" w:rsidRPr="00DA36F8" w:rsidRDefault="00EE4EBB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EE4EBB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D721C1" w:rsidP="000872C2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ontstyle01"/>
                <w:b w:val="0"/>
              </w:rPr>
              <w:t>ПЗ 2</w:t>
            </w:r>
            <w:r w:rsidR="000872C2" w:rsidRPr="000872C2">
              <w:rPr>
                <w:rStyle w:val="fontstyle01"/>
                <w:b w:val="0"/>
              </w:rPr>
              <w:t>. Составление таблицы используемых средств</w:t>
            </w:r>
            <w:r w:rsidR="000872C2" w:rsidRPr="000872C2">
              <w:rPr>
                <w:rFonts w:ascii="TimesNewRomanPSMT" w:hAnsi="TimesNewRomanPSMT"/>
                <w:b/>
                <w:color w:val="000000"/>
              </w:rPr>
              <w:br/>
            </w:r>
            <w:r w:rsidR="000872C2" w:rsidRPr="000872C2">
              <w:rPr>
                <w:rStyle w:val="fontstyle01"/>
                <w:b w:val="0"/>
              </w:rPr>
              <w:t>малой механизации для выполнения штукатурных работ на</w:t>
            </w:r>
            <w:r w:rsidR="000872C2" w:rsidRPr="000872C2">
              <w:rPr>
                <w:rFonts w:ascii="TimesNewRomanPSMT" w:hAnsi="TimesNewRomanPSMT"/>
                <w:b/>
                <w:color w:val="000000"/>
              </w:rPr>
              <w:br/>
            </w:r>
            <w:r w:rsidR="000872C2" w:rsidRPr="000872C2">
              <w:rPr>
                <w:rStyle w:val="fontstyle01"/>
                <w:b w:val="0"/>
              </w:rPr>
              <w:t>строительной площадке.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4EBB" w:rsidRPr="00DA36F8" w:rsidRDefault="00D721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E4EBB" w:rsidRPr="00DA36F8" w:rsidRDefault="00EE4EB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0872C2" w:rsidRPr="00DA36F8" w:rsidTr="00491BB1">
        <w:trPr>
          <w:trHeight w:val="10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872C2" w:rsidRPr="00DA36F8" w:rsidRDefault="000872C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C2" w:rsidRPr="00DA36F8" w:rsidRDefault="000872C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C2" w:rsidRPr="000872C2" w:rsidRDefault="00D721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01"/>
                <w:b w:val="0"/>
              </w:rPr>
            </w:pPr>
            <w:r>
              <w:rPr>
                <w:rStyle w:val="fontstyle01"/>
                <w:b w:val="0"/>
              </w:rPr>
              <w:t>ПЗ 3</w:t>
            </w:r>
            <w:r w:rsidR="000872C2">
              <w:rPr>
                <w:rStyle w:val="fontstyle01"/>
                <w:b w:val="0"/>
              </w:rPr>
              <w:t>. Устройство растворосмесителя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2C2" w:rsidRDefault="00BC53F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0872C2" w:rsidRPr="00DA36F8" w:rsidRDefault="000872C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329C1" w:rsidRPr="00DA36F8" w:rsidTr="00491BB1">
        <w:trPr>
          <w:trHeight w:val="70"/>
          <w:jc w:val="center"/>
        </w:trPr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9C1" w:rsidRDefault="00E329C1" w:rsidP="00925253">
            <w:pPr>
              <w:spacing w:after="0" w:line="240" w:lineRule="auto"/>
              <w:rPr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2.2.</w:t>
            </w:r>
            <w:r>
              <w:rPr>
                <w:rStyle w:val="fontstyle01"/>
              </w:rPr>
              <w:t>Штукатурные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агрегаты, машины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и установки</w:t>
            </w:r>
          </w:p>
          <w:p w:rsidR="00E329C1" w:rsidRPr="00DA36F8" w:rsidRDefault="00E329C1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E329C1" w:rsidRPr="00DA36F8" w:rsidRDefault="00E329C1" w:rsidP="00EE4EBB">
            <w:pPr>
              <w:pStyle w:val="Defaul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4/1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329C1" w:rsidRPr="00DA36F8" w:rsidTr="002143C8">
        <w:trPr>
          <w:trHeight w:val="37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9C1" w:rsidRPr="00DA36F8" w:rsidRDefault="00E329C1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2143C8" w:rsidRDefault="00E329C1" w:rsidP="002143C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Штукатурный агрегат на базе поршневого насоса, на базе винтового насоса.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9C1" w:rsidRPr="00DA36F8" w:rsidTr="002143C8">
        <w:trPr>
          <w:trHeight w:val="29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9C1" w:rsidRPr="00DA36F8" w:rsidRDefault="00E329C1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2143C8" w:rsidRDefault="00E329C1" w:rsidP="002143C8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Машины для подачи жестких растворов (</w:t>
            </w:r>
            <w:proofErr w:type="spellStart"/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пневмонагнетатели</w:t>
            </w:r>
            <w:proofErr w:type="spellEnd"/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).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9C1" w:rsidRPr="00DA36F8" w:rsidTr="002143C8">
        <w:trPr>
          <w:trHeight w:val="28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9C1" w:rsidRPr="00DA36F8" w:rsidRDefault="00E329C1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2143C8" w:rsidRDefault="00E329C1" w:rsidP="002143C8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 xml:space="preserve"> Штукатурные станции, конструктивные особенности, комплектация.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43C8" w:rsidRPr="00DA36F8" w:rsidTr="002143C8">
        <w:trPr>
          <w:trHeight w:val="2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2143C8" w:rsidRDefault="002143C8" w:rsidP="002143C8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Машины и установки для торкретирования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Default="002143C8" w:rsidP="00214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329C1" w:rsidRPr="00DA36F8" w:rsidTr="002143C8">
        <w:trPr>
          <w:trHeight w:val="13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9C1" w:rsidRPr="00DA36F8" w:rsidRDefault="00E329C1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2143C8" w:rsidRDefault="00E329C1" w:rsidP="002143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2143C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E329C1" w:rsidRPr="00DA36F8" w:rsidTr="00491BB1">
        <w:trPr>
          <w:trHeight w:val="2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9C1" w:rsidRPr="00DA36F8" w:rsidRDefault="00E329C1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E329C1" w:rsidRDefault="00D721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fontstyle01"/>
                <w:b w:val="0"/>
              </w:rPr>
              <w:t>ПЗ 4</w:t>
            </w:r>
            <w:r w:rsidR="00E329C1">
              <w:rPr>
                <w:rStyle w:val="fontstyle01"/>
                <w:b w:val="0"/>
              </w:rPr>
              <w:t>.</w:t>
            </w:r>
            <w:r w:rsidR="00E329C1" w:rsidRPr="00E329C1">
              <w:rPr>
                <w:rStyle w:val="fontstyle01"/>
                <w:b w:val="0"/>
              </w:rPr>
              <w:t>Машины и установки для торкретирования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9C1" w:rsidRPr="00DA36F8" w:rsidRDefault="00BC53FB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29C1" w:rsidRPr="00DA36F8" w:rsidRDefault="00E329C1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A47BC5" w:rsidRPr="00DA36F8" w:rsidTr="00491BB1">
        <w:trPr>
          <w:trHeight w:val="419"/>
          <w:jc w:val="center"/>
        </w:trPr>
        <w:tc>
          <w:tcPr>
            <w:tcW w:w="11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BC5" w:rsidRPr="00DA36F8" w:rsidRDefault="00E329C1" w:rsidP="00E329C1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ontstyle01"/>
              </w:rPr>
              <w:t>Раздел 3. Средства малой механизации при монтаже каркасно-обшивных конструкций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BC5" w:rsidRPr="00475EEA" w:rsidRDefault="00A03220" w:rsidP="00E3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A47BC5" w:rsidRPr="00DA36F8" w:rsidRDefault="00A47BC5" w:rsidP="00E329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E56EA" w:rsidRPr="00DA36F8" w:rsidTr="00491BB1">
        <w:trPr>
          <w:trHeight w:val="20"/>
          <w:jc w:val="center"/>
        </w:trPr>
        <w:tc>
          <w:tcPr>
            <w:tcW w:w="38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56EA" w:rsidRDefault="004E56EA" w:rsidP="00925253">
            <w:pPr>
              <w:spacing w:after="0" w:line="240" w:lineRule="auto"/>
              <w:rPr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Тема 3.1.</w:t>
            </w:r>
            <w:r>
              <w:rPr>
                <w:rStyle w:val="fontstyle01"/>
              </w:rPr>
              <w:t>Инструмент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и приспособления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при монтаже каркасно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t>-обшивных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конструкций</w:t>
            </w:r>
          </w:p>
          <w:p w:rsidR="004E56EA" w:rsidRDefault="004E56EA" w:rsidP="00E329C1">
            <w:pPr>
              <w:rPr>
                <w:sz w:val="24"/>
                <w:szCs w:val="24"/>
              </w:rPr>
            </w:pPr>
          </w:p>
          <w:p w:rsidR="004E56EA" w:rsidRPr="00DA36F8" w:rsidRDefault="004E56EA" w:rsidP="00E329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4E56EA" w:rsidRPr="00DA36F8" w:rsidRDefault="004E56EA" w:rsidP="00090A27">
            <w:pPr>
              <w:pStyle w:val="Default"/>
              <w:rPr>
                <w:rFonts w:eastAsia="Times New Roman"/>
                <w:b/>
                <w:bCs/>
                <w:color w:val="auto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A" w:rsidRPr="00DA36F8" w:rsidRDefault="004E56EA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A" w:rsidRPr="00DA36F8" w:rsidRDefault="00925253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5/1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E56EA" w:rsidRPr="00DA36F8" w:rsidRDefault="004E56EA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4E56EA" w:rsidRPr="00DA36F8" w:rsidTr="00925253">
        <w:trPr>
          <w:trHeight w:val="76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6EA" w:rsidRPr="00DA36F8" w:rsidRDefault="004E56EA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A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A" w:rsidRPr="002143C8" w:rsidRDefault="004E56EA" w:rsidP="002143C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 xml:space="preserve">Перфоратор для сверления отверстий в стенах и потолках из твердых материалов (кирпич, бетон и т.д.), </w:t>
            </w:r>
            <w:r w:rsidRPr="00925253">
              <w:rPr>
                <w:rStyle w:val="fontstyle01"/>
                <w:rFonts w:ascii="Times New Roman" w:hAnsi="Times New Roman" w:cs="Times New Roman"/>
                <w:b w:val="0"/>
              </w:rPr>
              <w:t>ш</w:t>
            </w:r>
            <w:r w:rsidRPr="002143C8">
              <w:rPr>
                <w:rStyle w:val="fontstyle21"/>
                <w:rFonts w:ascii="Times New Roman" w:hAnsi="Times New Roman" w:cs="Times New Roman"/>
              </w:rPr>
              <w:t>уруповерт для</w:t>
            </w:r>
            <w:r w:rsidRPr="002143C8">
              <w:rPr>
                <w:rStyle w:val="fontstyle21"/>
                <w:rFonts w:ascii="Times New Roman" w:hAnsi="Times New Roman" w:cs="Times New Roman"/>
                <w:b/>
              </w:rPr>
              <w:t xml:space="preserve"> </w:t>
            </w: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монтажа гипсокартонной обшивки</w:t>
            </w:r>
            <w:r w:rsidRPr="002143C8">
              <w:rPr>
                <w:rStyle w:val="fontstyle21"/>
                <w:rFonts w:ascii="Times New Roman" w:hAnsi="Times New Roman" w:cs="Times New Roman"/>
                <w:b/>
              </w:rPr>
              <w:t xml:space="preserve">, </w:t>
            </w:r>
            <w:r w:rsidRPr="002143C8">
              <w:rPr>
                <w:rStyle w:val="fontstyle01"/>
                <w:rFonts w:ascii="Times New Roman" w:hAnsi="Times New Roman" w:cs="Times New Roman"/>
              </w:rPr>
              <w:t>д</w:t>
            </w:r>
            <w:r w:rsidRPr="002143C8">
              <w:rPr>
                <w:rStyle w:val="fontstyle21"/>
                <w:rFonts w:ascii="Times New Roman" w:hAnsi="Times New Roman" w:cs="Times New Roman"/>
              </w:rPr>
              <w:t>исковая пила по металлу</w:t>
            </w:r>
            <w:r w:rsidRPr="002143C8">
              <w:rPr>
                <w:rStyle w:val="fontstyle21"/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6EA" w:rsidRPr="00DA36F8" w:rsidRDefault="005F362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6EA" w:rsidRPr="00DA36F8" w:rsidRDefault="004E56EA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3622" w:rsidRPr="00DA36F8" w:rsidTr="00925253">
        <w:trPr>
          <w:trHeight w:val="76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622" w:rsidRPr="00DA36F8" w:rsidRDefault="005F362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Default="005F362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11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Pr="002143C8" w:rsidRDefault="005F3622" w:rsidP="002143C8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 xml:space="preserve">Перфоратор для сверления отверстий в стенах и потолках из твердых материалов (кирпич, бетон и т.д.), </w:t>
            </w:r>
            <w:r w:rsidRPr="00925253">
              <w:rPr>
                <w:rStyle w:val="fontstyle01"/>
                <w:rFonts w:ascii="Times New Roman" w:hAnsi="Times New Roman" w:cs="Times New Roman"/>
                <w:b w:val="0"/>
              </w:rPr>
              <w:t>ш</w:t>
            </w:r>
            <w:r w:rsidRPr="002143C8">
              <w:rPr>
                <w:rStyle w:val="fontstyle21"/>
                <w:rFonts w:ascii="Times New Roman" w:hAnsi="Times New Roman" w:cs="Times New Roman"/>
              </w:rPr>
              <w:t>уруповерт для</w:t>
            </w:r>
            <w:r w:rsidRPr="002143C8">
              <w:rPr>
                <w:rStyle w:val="fontstyle21"/>
                <w:rFonts w:ascii="Times New Roman" w:hAnsi="Times New Roman" w:cs="Times New Roman"/>
                <w:b/>
              </w:rPr>
              <w:t xml:space="preserve"> </w:t>
            </w: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монтажа гипсокартонной обшивки</w:t>
            </w:r>
            <w:r w:rsidRPr="002143C8">
              <w:rPr>
                <w:rStyle w:val="fontstyle21"/>
                <w:rFonts w:ascii="Times New Roman" w:hAnsi="Times New Roman" w:cs="Times New Roman"/>
                <w:b/>
              </w:rPr>
              <w:t xml:space="preserve">, </w:t>
            </w:r>
            <w:r w:rsidRPr="002143C8">
              <w:rPr>
                <w:rStyle w:val="fontstyle01"/>
                <w:rFonts w:ascii="Times New Roman" w:hAnsi="Times New Roman" w:cs="Times New Roman"/>
              </w:rPr>
              <w:t>д</w:t>
            </w:r>
            <w:r w:rsidRPr="002143C8">
              <w:rPr>
                <w:rStyle w:val="fontstyle21"/>
                <w:rFonts w:ascii="Times New Roman" w:hAnsi="Times New Roman" w:cs="Times New Roman"/>
              </w:rPr>
              <w:t>исковая пила по металлу</w:t>
            </w:r>
            <w:r w:rsidRPr="002143C8">
              <w:rPr>
                <w:rStyle w:val="fontstyle21"/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3622" w:rsidRDefault="005F362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5F3622" w:rsidRPr="00DA36F8" w:rsidRDefault="005F362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E56EA" w:rsidRPr="00DA36F8" w:rsidTr="002143C8">
        <w:trPr>
          <w:trHeight w:val="79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6EA" w:rsidRPr="00DA36F8" w:rsidRDefault="004E56EA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6EA" w:rsidRDefault="00925253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F36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2143C8" w:rsidRDefault="004E56EA" w:rsidP="002143C8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 xml:space="preserve">Подъёмник </w:t>
            </w:r>
            <w:proofErr w:type="gramStart"/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для</w:t>
            </w:r>
            <w:proofErr w:type="gramEnd"/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proofErr w:type="gramStart"/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гипсокартонная</w:t>
            </w:r>
            <w:proofErr w:type="gramEnd"/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, переноска для транспортировки</w:t>
            </w:r>
            <w:r w:rsidRPr="002143C8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листов ГКЛ, монтажный пояс для размещения наиболее часто</w:t>
            </w:r>
            <w:r w:rsidRPr="002143C8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используемых инструментов.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6EA" w:rsidRDefault="004E56EA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4E56EA" w:rsidRPr="00DA36F8" w:rsidRDefault="004E56EA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43C8" w:rsidRPr="00DA36F8" w:rsidTr="00925253">
        <w:trPr>
          <w:trHeight w:val="50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Default="00925253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F36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3C8" w:rsidRPr="002143C8" w:rsidRDefault="002143C8" w:rsidP="009252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Лазерный уровень, фрезерный циркуль, рулетка со стальным</w:t>
            </w:r>
            <w:r w:rsidRPr="002143C8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полотном, отбивочный шнур</w:t>
            </w:r>
            <w:r w:rsidR="00925253"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3C8" w:rsidRDefault="00925253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43C8" w:rsidRPr="00DA36F8" w:rsidTr="00925253">
        <w:trPr>
          <w:trHeight w:val="44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Default="00925253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F36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3C8" w:rsidRPr="002143C8" w:rsidRDefault="002143C8" w:rsidP="009252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Инструмент для резки ГВЛ, ГКЛ: дрель с набором коронок, ножовка</w:t>
            </w:r>
            <w:r w:rsidRPr="002143C8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2143C8">
              <w:rPr>
                <w:rStyle w:val="fontstyle01"/>
                <w:rFonts w:ascii="Times New Roman" w:hAnsi="Times New Roman" w:cs="Times New Roman"/>
                <w:b w:val="0"/>
              </w:rPr>
              <w:t>по гипсокартону</w:t>
            </w:r>
            <w:r w:rsidR="00925253"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3C8" w:rsidRDefault="00925253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143C8" w:rsidRPr="00DA36F8" w:rsidTr="004E56EA">
        <w:trPr>
          <w:trHeight w:val="234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4E56EA">
        <w:trPr>
          <w:trHeight w:val="66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4E56EA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</w:rPr>
              <w:t>ПЗ 5.Г</w:t>
            </w:r>
            <w:r w:rsidRPr="004E56EA">
              <w:rPr>
                <w:rStyle w:val="fontstyle01"/>
                <w:rFonts w:ascii="Times New Roman" w:hAnsi="Times New Roman" w:cs="Times New Roman"/>
                <w:b w:val="0"/>
              </w:rPr>
              <w:t xml:space="preserve">де и для чего 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применя</w:t>
            </w:r>
            <w:r w:rsidRPr="004E56EA">
              <w:rPr>
                <w:rStyle w:val="fontstyle01"/>
                <w:rFonts w:ascii="Times New Roman" w:hAnsi="Times New Roman" w:cs="Times New Roman"/>
                <w:b w:val="0"/>
              </w:rPr>
              <w:t xml:space="preserve">ют 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л</w:t>
            </w:r>
            <w:r w:rsidRPr="004E56EA">
              <w:rPr>
                <w:rStyle w:val="fontstyle01"/>
                <w:rFonts w:ascii="Times New Roman" w:hAnsi="Times New Roman" w:cs="Times New Roman"/>
                <w:b w:val="0"/>
              </w:rPr>
              <w:t>азерный уровень, фрезерный циркуль, рулетка со стальным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4E56EA">
              <w:rPr>
                <w:rStyle w:val="fontstyle01"/>
                <w:rFonts w:ascii="Times New Roman" w:hAnsi="Times New Roman" w:cs="Times New Roman"/>
                <w:b w:val="0"/>
              </w:rPr>
              <w:t>полотном, отбивочный шнур.</w:t>
            </w:r>
          </w:p>
        </w:tc>
        <w:tc>
          <w:tcPr>
            <w:tcW w:w="14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4E56EA">
        <w:trPr>
          <w:trHeight w:val="207"/>
          <w:jc w:val="center"/>
        </w:trPr>
        <w:tc>
          <w:tcPr>
            <w:tcW w:w="11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491BB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Раздел 4. </w:t>
            </w:r>
            <w:r>
              <w:rPr>
                <w:rStyle w:val="fontstyle01"/>
              </w:rPr>
              <w:t>Машины и оборудование для малярных и декоративных работ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475EEA" w:rsidRDefault="00085624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4E56EA">
        <w:trPr>
          <w:trHeight w:val="207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3C8" w:rsidRDefault="002143C8" w:rsidP="00244874">
            <w:pPr>
              <w:rPr>
                <w:sz w:val="24"/>
                <w:szCs w:val="24"/>
              </w:rPr>
            </w:pPr>
            <w:r w:rsidRPr="00244874">
              <w:rPr>
                <w:rStyle w:val="fontstyle01"/>
                <w:rFonts w:ascii="Times New Roman" w:hAnsi="Times New Roman" w:cs="Times New Roman"/>
                <w:color w:val="auto"/>
              </w:rPr>
              <w:lastRenderedPageBreak/>
              <w:t>Тема 4.1.</w:t>
            </w:r>
            <w:r>
              <w:rPr>
                <w:rStyle w:val="fontstyle01"/>
              </w:rPr>
              <w:t>Окрасочные машины и</w:t>
            </w:r>
            <w:r>
              <w:rPr>
                <w:rFonts w:ascii="TimesNewRomanPSMT" w:hAnsi="TimesNewRomanPSMT"/>
                <w:color w:val="000000"/>
                <w:sz w:val="16"/>
                <w:szCs w:val="16"/>
              </w:rPr>
              <w:br/>
            </w:r>
            <w:r>
              <w:rPr>
                <w:rStyle w:val="fontstyle01"/>
              </w:rPr>
              <w:t>оборудование</w:t>
            </w:r>
          </w:p>
          <w:p w:rsidR="002143C8" w:rsidRPr="00DA36F8" w:rsidRDefault="002143C8" w:rsidP="00090A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3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085624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925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5F3622">
        <w:trPr>
          <w:trHeight w:val="79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 w:rsidR="005F362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Pr="00DA36F8" w:rsidRDefault="002143C8" w:rsidP="009252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44874">
              <w:rPr>
                <w:rStyle w:val="fontstyle01"/>
                <w:rFonts w:ascii="Times New Roman" w:hAnsi="Times New Roman" w:cs="Times New Roman"/>
                <w:b w:val="0"/>
              </w:rPr>
              <w:t>Окрасочные агрегаты пневматического распыления, окрасочные</w:t>
            </w:r>
            <w:r w:rsidRPr="00244874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244874">
              <w:rPr>
                <w:rStyle w:val="fontstyle01"/>
                <w:rFonts w:ascii="Times New Roman" w:hAnsi="Times New Roman" w:cs="Times New Roman"/>
                <w:b w:val="0"/>
              </w:rPr>
              <w:t>агрегаты низкого давления для нанесения составов нагретым воздухом,</w:t>
            </w:r>
            <w:r w:rsidRPr="00244874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244874">
              <w:rPr>
                <w:rStyle w:val="fontstyle01"/>
                <w:rFonts w:ascii="Times New Roman" w:hAnsi="Times New Roman" w:cs="Times New Roman"/>
                <w:b w:val="0"/>
              </w:rPr>
              <w:t>окрасочные агрегаты высокого давления.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F3622" w:rsidRPr="00DA36F8" w:rsidTr="005F3622">
        <w:trPr>
          <w:trHeight w:val="79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622" w:rsidRPr="00DA36F8" w:rsidRDefault="005F362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Pr="00DA36F8" w:rsidRDefault="005F362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Pr="00244874" w:rsidRDefault="005F3622" w:rsidP="00925253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244874">
              <w:rPr>
                <w:rStyle w:val="fontstyle01"/>
                <w:rFonts w:ascii="Times New Roman" w:hAnsi="Times New Roman" w:cs="Times New Roman"/>
                <w:b w:val="0"/>
              </w:rPr>
              <w:t>Окрасочные агрегаты пневматического распыления, окрасочные</w:t>
            </w:r>
            <w:r w:rsidRPr="00244874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244874">
              <w:rPr>
                <w:rStyle w:val="fontstyle01"/>
                <w:rFonts w:ascii="Times New Roman" w:hAnsi="Times New Roman" w:cs="Times New Roman"/>
                <w:b w:val="0"/>
              </w:rPr>
              <w:t>агрегаты низкого давления для нанесения составов нагретым воздухом,</w:t>
            </w:r>
            <w:r w:rsidRPr="00244874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244874">
              <w:rPr>
                <w:rStyle w:val="fontstyle01"/>
                <w:rFonts w:ascii="Times New Roman" w:hAnsi="Times New Roman" w:cs="Times New Roman"/>
                <w:b w:val="0"/>
              </w:rPr>
              <w:t>окрасочные агрегаты высокого давления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Default="005F362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22" w:rsidRPr="00DA36F8" w:rsidRDefault="005F362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F3622" w:rsidRPr="00DA36F8" w:rsidTr="005F3622">
        <w:trPr>
          <w:trHeight w:val="2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622" w:rsidRPr="00DA36F8" w:rsidRDefault="005F362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Pr="00DA36F8" w:rsidRDefault="005F362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17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Pr="00244874" w:rsidRDefault="005F3622" w:rsidP="005F3622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5F3622">
              <w:rPr>
                <w:rStyle w:val="fontstyle01"/>
                <w:rFonts w:ascii="Times New Roman" w:hAnsi="Times New Roman" w:cs="Times New Roman"/>
                <w:b w:val="0"/>
              </w:rPr>
              <w:t>Мешалка для окрасочных составов.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Default="005F362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22" w:rsidRPr="00DA36F8" w:rsidRDefault="005F362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5F3622" w:rsidRPr="00DA36F8" w:rsidTr="005F3622">
        <w:trPr>
          <w:trHeight w:val="152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F3622" w:rsidRPr="00DA36F8" w:rsidRDefault="005F362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Default="005F362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Pr="005F3622" w:rsidRDefault="005F3622" w:rsidP="005F3622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  <w:r w:rsidRPr="005F3622">
              <w:rPr>
                <w:rStyle w:val="fontstyle01"/>
                <w:b w:val="0"/>
              </w:rPr>
              <w:t>Обоеобрезная машина</w:t>
            </w:r>
            <w:r>
              <w:rPr>
                <w:rStyle w:val="fontstyle01"/>
                <w:b w:val="0"/>
              </w:rPr>
              <w:t>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3622" w:rsidRDefault="005F3622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5F3622" w:rsidRPr="00DA36F8" w:rsidRDefault="005F3622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4E56EA">
        <w:trPr>
          <w:trHeight w:val="128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860C17">
        <w:trPr>
          <w:trHeight w:val="526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860C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ПЗ 6.</w:t>
            </w:r>
            <w:r w:rsidRPr="00244874">
              <w:rPr>
                <w:rStyle w:val="fontstyle01"/>
                <w:rFonts w:ascii="Times New Roman" w:hAnsi="Times New Roman" w:cs="Times New Roman"/>
                <w:b w:val="0"/>
              </w:rPr>
              <w:t xml:space="preserve"> Ручной краскопульт, устройство и принцип действия, пистолет</w:t>
            </w:r>
            <w:r w:rsidRPr="00244874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244874">
              <w:rPr>
                <w:rStyle w:val="fontstyle01"/>
                <w:rFonts w:ascii="Times New Roman" w:hAnsi="Times New Roman" w:cs="Times New Roman"/>
                <w:b w:val="0"/>
              </w:rPr>
              <w:t>краскораспылитель, электрокраскопульт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925253">
        <w:trPr>
          <w:trHeight w:val="347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3C8" w:rsidRPr="00860C17" w:rsidRDefault="002143C8" w:rsidP="00925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60C17">
              <w:rPr>
                <w:rStyle w:val="fontstyle01"/>
                <w:rFonts w:ascii="Times New Roman" w:hAnsi="Times New Roman" w:cs="Times New Roman"/>
                <w:color w:val="auto"/>
              </w:rPr>
              <w:t xml:space="preserve">Тема 4.2. </w:t>
            </w:r>
            <w:r w:rsidRPr="00860C17">
              <w:rPr>
                <w:rStyle w:val="fontstyle01"/>
                <w:rFonts w:ascii="Times New Roman" w:hAnsi="Times New Roman" w:cs="Times New Roman"/>
              </w:rPr>
              <w:t>Малярные станции</w:t>
            </w:r>
          </w:p>
          <w:p w:rsidR="002143C8" w:rsidRPr="00DA36F8" w:rsidRDefault="002143C8" w:rsidP="0092525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</w: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925253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1/2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925253">
        <w:trPr>
          <w:trHeight w:val="421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301C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01C92">
              <w:rPr>
                <w:rStyle w:val="fontstyle01"/>
                <w:rFonts w:ascii="Times New Roman" w:hAnsi="Times New Roman" w:cs="Times New Roman"/>
                <w:b w:val="0"/>
              </w:rPr>
              <w:t>Передвижные малярные станции, состав основного технологического</w:t>
            </w:r>
            <w:r w:rsidRPr="00301C92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301C92">
              <w:rPr>
                <w:rStyle w:val="fontstyle01"/>
                <w:rFonts w:ascii="Times New Roman" w:hAnsi="Times New Roman" w:cs="Times New Roman"/>
                <w:b w:val="0"/>
              </w:rPr>
              <w:t>оборудования малярной станции.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4E56EA">
        <w:trPr>
          <w:trHeight w:val="21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301C92">
        <w:trPr>
          <w:trHeight w:val="247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301C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</w:rPr>
              <w:t>ПЗ 7.</w:t>
            </w:r>
            <w:r w:rsidRPr="00301C92">
              <w:rPr>
                <w:rStyle w:val="fontstyle01"/>
                <w:rFonts w:ascii="Times New Roman" w:hAnsi="Times New Roman" w:cs="Times New Roman"/>
                <w:b w:val="0"/>
              </w:rPr>
              <w:t>Малярный агрегат станции и его комплектность, универсальная</w:t>
            </w:r>
            <w:r w:rsidRPr="00301C92">
              <w:rPr>
                <w:rFonts w:ascii="Times New Roman" w:hAnsi="Times New Roman" w:cs="Times New Roman"/>
                <w:b/>
                <w:color w:val="000000"/>
              </w:rPr>
              <w:br/>
            </w:r>
            <w:r w:rsidRPr="00301C92">
              <w:rPr>
                <w:rStyle w:val="fontstyle01"/>
                <w:rFonts w:ascii="Times New Roman" w:hAnsi="Times New Roman" w:cs="Times New Roman"/>
                <w:b w:val="0"/>
              </w:rPr>
              <w:t>малярная удочка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1C3BCD">
        <w:trPr>
          <w:trHeight w:val="198"/>
          <w:jc w:val="center"/>
        </w:trPr>
        <w:tc>
          <w:tcPr>
            <w:tcW w:w="11963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301C92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ontstyle01"/>
              </w:rPr>
              <w:t>Раздел 5. Машины и оборудование при выполнении облицовочных и мозаичных работ.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BF1D61" w:rsidRDefault="00085624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4"/>
                <w:szCs w:val="24"/>
              </w:rPr>
              <w:t>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925253">
        <w:trPr>
          <w:trHeight w:val="13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3C8" w:rsidRDefault="002143C8" w:rsidP="00925253">
            <w:pPr>
              <w:rPr>
                <w:sz w:val="24"/>
                <w:szCs w:val="24"/>
              </w:rPr>
            </w:pPr>
            <w:r>
              <w:rPr>
                <w:rStyle w:val="fontstyle01"/>
              </w:rPr>
              <w:t>Тема 5.1.</w:t>
            </w:r>
            <w:r w:rsidR="00925253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Машины и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оборудование для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облицовочных</w:t>
            </w:r>
            <w:r w:rsidR="00925253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работ</w:t>
            </w:r>
          </w:p>
          <w:p w:rsidR="002143C8" w:rsidRPr="00DA36F8" w:rsidRDefault="002143C8" w:rsidP="00925253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  <w:r w:rsidR="0092525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/1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301C92">
        <w:trPr>
          <w:trHeight w:val="84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301C92" w:rsidRDefault="002143C8" w:rsidP="00BF1D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01C92">
              <w:rPr>
                <w:rStyle w:val="fontstyle01"/>
                <w:b w:val="0"/>
              </w:rPr>
              <w:t>Машина для затирки цементных стыков, машина для устройства и</w:t>
            </w:r>
            <w:r w:rsidRPr="00301C92">
              <w:rPr>
                <w:rFonts w:ascii="TimesNewRomanPSMT" w:hAnsi="TimesNewRomanPSMT"/>
                <w:b/>
                <w:color w:val="000000"/>
              </w:rPr>
              <w:br/>
            </w:r>
            <w:r w:rsidRPr="00301C92">
              <w:rPr>
                <w:rStyle w:val="fontstyle01"/>
                <w:b w:val="0"/>
              </w:rPr>
              <w:t xml:space="preserve">отделки монолитных покрытий пола, </w:t>
            </w:r>
            <w:proofErr w:type="spellStart"/>
            <w:r w:rsidRPr="00301C92">
              <w:rPr>
                <w:rStyle w:val="fontstyle01"/>
                <w:b w:val="0"/>
              </w:rPr>
              <w:t>виброрейки</w:t>
            </w:r>
            <w:proofErr w:type="spellEnd"/>
            <w:r w:rsidRPr="00301C92">
              <w:rPr>
                <w:rStyle w:val="fontstyle01"/>
                <w:b w:val="0"/>
              </w:rPr>
              <w:t>, универсальная</w:t>
            </w:r>
            <w:r w:rsidRPr="00301C92">
              <w:rPr>
                <w:rFonts w:ascii="TimesNewRomanPSMT" w:hAnsi="TimesNewRomanPSMT"/>
                <w:b/>
                <w:color w:val="000000"/>
              </w:rPr>
              <w:br/>
            </w:r>
            <w:proofErr w:type="spellStart"/>
            <w:r w:rsidRPr="00301C92">
              <w:rPr>
                <w:rStyle w:val="fontstyle01"/>
                <w:b w:val="0"/>
              </w:rPr>
              <w:t>заглаживающяя</w:t>
            </w:r>
            <w:proofErr w:type="spellEnd"/>
            <w:r w:rsidRPr="00301C92">
              <w:rPr>
                <w:rStyle w:val="fontstyle01"/>
                <w:b w:val="0"/>
              </w:rPr>
              <w:t xml:space="preserve"> машина.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301C92">
        <w:trPr>
          <w:trHeight w:val="51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14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301C92" w:rsidRDefault="002143C8" w:rsidP="00BF1D61">
            <w:pPr>
              <w:spacing w:after="0" w:line="240" w:lineRule="auto"/>
              <w:rPr>
                <w:rStyle w:val="fontstyle01"/>
                <w:b w:val="0"/>
              </w:rPr>
            </w:pPr>
            <w:proofErr w:type="spellStart"/>
            <w:r w:rsidRPr="00301C92">
              <w:rPr>
                <w:rStyle w:val="fontstyle01"/>
                <w:b w:val="0"/>
              </w:rPr>
              <w:t>Плиткорез</w:t>
            </w:r>
            <w:proofErr w:type="spellEnd"/>
            <w:r w:rsidRPr="00301C92">
              <w:rPr>
                <w:rStyle w:val="fontstyle01"/>
                <w:b w:val="0"/>
              </w:rPr>
              <w:t xml:space="preserve"> с электроприводом, </w:t>
            </w:r>
            <w:proofErr w:type="spellStart"/>
            <w:r w:rsidRPr="00301C92">
              <w:rPr>
                <w:rStyle w:val="fontstyle01"/>
                <w:b w:val="0"/>
              </w:rPr>
              <w:t>плиткорез</w:t>
            </w:r>
            <w:proofErr w:type="spellEnd"/>
            <w:r w:rsidRPr="00301C92">
              <w:rPr>
                <w:rStyle w:val="fontstyle01"/>
                <w:b w:val="0"/>
              </w:rPr>
              <w:t xml:space="preserve"> ручной рычажный, станок, резак для резки поливинилхлоридных плиток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4E56EA">
        <w:trPr>
          <w:trHeight w:val="219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практических занятий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925253" w:rsidP="00475EEA">
            <w:pPr>
              <w:tabs>
                <w:tab w:val="left" w:pos="529"/>
                <w:tab w:val="center" w:pos="608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BF1D61">
        <w:trPr>
          <w:trHeight w:val="55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BF1D61" w:rsidRDefault="002143C8" w:rsidP="00BF1D6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  <w:t>ПЗ 8.</w:t>
            </w:r>
            <w:r w:rsidRPr="00BF1D61">
              <w:rPr>
                <w:rStyle w:val="fontstyle01"/>
                <w:rFonts w:ascii="Times New Roman" w:hAnsi="Times New Roman" w:cs="Times New Roman"/>
                <w:b w:val="0"/>
              </w:rPr>
              <w:t>Составление классификации машин для</w:t>
            </w:r>
            <w:r w:rsidRPr="00BF1D61">
              <w:rPr>
                <w:rFonts w:ascii="Times New Roman" w:hAnsi="Times New Roman" w:cs="Times New Roman"/>
                <w:color w:val="000000"/>
              </w:rPr>
              <w:br/>
            </w:r>
            <w:r w:rsidRPr="00BF1D61">
              <w:rPr>
                <w:rStyle w:val="fontstyle01"/>
                <w:rFonts w:ascii="Times New Roman" w:hAnsi="Times New Roman" w:cs="Times New Roman"/>
                <w:b w:val="0"/>
              </w:rPr>
              <w:t>облицовочных работ по принципу действия, по режиму работы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143C8" w:rsidRPr="00BF1D61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BF1D61">
        <w:trPr>
          <w:trHeight w:val="420"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143C8" w:rsidRPr="00DA36F8" w:rsidRDefault="002143C8" w:rsidP="0092525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Style w:val="fontstyle01"/>
              </w:rPr>
              <w:t>Тема 5.2.</w:t>
            </w:r>
            <w:r w:rsidR="00925253">
              <w:rPr>
                <w:rStyle w:val="fontstyle01"/>
              </w:rPr>
              <w:t xml:space="preserve"> </w:t>
            </w:r>
            <w:r>
              <w:rPr>
                <w:rStyle w:val="fontstyle01"/>
              </w:rPr>
              <w:t>Мозаично</w:t>
            </w:r>
            <w:r>
              <w:rPr>
                <w:rFonts w:ascii="TimesNewRomanPS-BoldMT" w:hAnsi="TimesNewRomanPS-BoldMT"/>
                <w:b/>
                <w:bCs/>
                <w:color w:val="000000"/>
              </w:rPr>
              <w:br/>
            </w:r>
            <w:r>
              <w:rPr>
                <w:rStyle w:val="fontstyle01"/>
              </w:rPr>
              <w:t>шлифовальные машины</w:t>
            </w:r>
          </w:p>
        </w:tc>
        <w:tc>
          <w:tcPr>
            <w:tcW w:w="8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Style w:val="fontstyle01"/>
                <w:rFonts w:ascii="Times New Roman" w:hAnsi="Times New Roman" w:cs="Times New Roman"/>
                <w:color w:val="auto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085624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925253">
        <w:trPr>
          <w:trHeight w:val="480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925253">
            <w:pPr>
              <w:spacing w:after="0"/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925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BF1D61" w:rsidRDefault="002143C8" w:rsidP="0092525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1D61">
              <w:rPr>
                <w:rStyle w:val="fontstyle01"/>
                <w:rFonts w:ascii="Times New Roman" w:hAnsi="Times New Roman" w:cs="Times New Roman"/>
                <w:b w:val="0"/>
              </w:rPr>
              <w:t>Ручная мозаично-шлифовальная машина, самоходная мозаично-</w:t>
            </w:r>
          </w:p>
          <w:p w:rsidR="002143C8" w:rsidRPr="00DA36F8" w:rsidRDefault="002143C8" w:rsidP="0092525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1D61">
              <w:rPr>
                <w:rStyle w:val="fontstyle01"/>
                <w:rFonts w:ascii="Times New Roman" w:hAnsi="Times New Roman" w:cs="Times New Roman"/>
                <w:b w:val="0"/>
              </w:rPr>
              <w:t>шлифовальная машина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925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9252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925253">
        <w:trPr>
          <w:trHeight w:val="283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925253">
            <w:pPr>
              <w:spacing w:after="0"/>
              <w:rPr>
                <w:rStyle w:val="fontstyle01"/>
                <w:rFonts w:ascii="Times New Roman" w:hAnsi="Times New Roman" w:cs="Times New Roman"/>
                <w:b w:val="0"/>
                <w:color w:val="auto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925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7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Default="002143C8" w:rsidP="00925253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b w:val="0"/>
              </w:rPr>
              <w:t>С</w:t>
            </w:r>
            <w:r w:rsidRPr="00BF1D61">
              <w:rPr>
                <w:rStyle w:val="fontstyle01"/>
                <w:rFonts w:ascii="Times New Roman" w:hAnsi="Times New Roman" w:cs="Times New Roman"/>
                <w:b w:val="0"/>
              </w:rPr>
              <w:t xml:space="preserve">танция для устройства наливных 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 xml:space="preserve"> </w:t>
            </w:r>
            <w:r w:rsidRPr="00BF1D61">
              <w:rPr>
                <w:rStyle w:val="fontstyle01"/>
                <w:rFonts w:ascii="Times New Roman" w:hAnsi="Times New Roman" w:cs="Times New Roman"/>
                <w:b w:val="0"/>
              </w:rPr>
              <w:t>поливинилацетатных полов</w:t>
            </w:r>
            <w:r>
              <w:rPr>
                <w:rStyle w:val="fontstyle01"/>
                <w:rFonts w:ascii="Times New Roman" w:hAnsi="Times New Roman" w:cs="Times New Roman"/>
                <w:b w:val="0"/>
              </w:rPr>
              <w:t>.</w:t>
            </w:r>
          </w:p>
          <w:p w:rsidR="002143C8" w:rsidRPr="00BF1D61" w:rsidRDefault="002143C8" w:rsidP="00925253">
            <w:pPr>
              <w:spacing w:after="0" w:line="240" w:lineRule="auto"/>
              <w:rPr>
                <w:rStyle w:val="fontstyle01"/>
                <w:rFonts w:ascii="Times New Roman" w:hAnsi="Times New Roman" w:cs="Times New Roman"/>
                <w:b w:val="0"/>
              </w:rPr>
            </w:pPr>
          </w:p>
        </w:tc>
        <w:tc>
          <w:tcPr>
            <w:tcW w:w="14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Default="002143C8" w:rsidP="00925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92525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4E56EA">
        <w:trPr>
          <w:trHeight w:val="240"/>
          <w:jc w:val="center"/>
        </w:trPr>
        <w:tc>
          <w:tcPr>
            <w:tcW w:w="11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2143C8" w:rsidP="0092525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43C8" w:rsidRPr="00DA36F8" w:rsidRDefault="00085624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2143C8" w:rsidRPr="00DA36F8" w:rsidTr="004E56EA">
        <w:trPr>
          <w:trHeight w:val="255"/>
          <w:jc w:val="center"/>
        </w:trPr>
        <w:tc>
          <w:tcPr>
            <w:tcW w:w="119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43C8" w:rsidRPr="00DA36F8" w:rsidRDefault="002143C8" w:rsidP="00090A2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A36F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36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2143C8" w:rsidRPr="00DA36F8" w:rsidRDefault="002143C8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E329C1" w:rsidRDefault="00E329C1" w:rsidP="00EE4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329C1" w:rsidRDefault="00E329C1" w:rsidP="00EE4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E4EBB" w:rsidRPr="00DA36F8" w:rsidRDefault="00EE4EBB" w:rsidP="00EE4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X="19285" w:tblpY="-138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68"/>
      </w:tblGrid>
      <w:tr w:rsidR="00EE4EBB" w:rsidRPr="00DA36F8" w:rsidTr="00090A27">
        <w:trPr>
          <w:trHeight w:val="18"/>
        </w:trPr>
        <w:tc>
          <w:tcPr>
            <w:tcW w:w="1768" w:type="dxa"/>
          </w:tcPr>
          <w:p w:rsidR="00EE4EBB" w:rsidRPr="00DA36F8" w:rsidRDefault="00EE4EBB" w:rsidP="00090A2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E4EBB" w:rsidRPr="00DA36F8" w:rsidRDefault="00EE4EBB" w:rsidP="00EE4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E4EBB" w:rsidRPr="00DA36F8" w:rsidRDefault="00EE4EBB" w:rsidP="00EE4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EE4EBB" w:rsidRPr="00DA36F8" w:rsidRDefault="00EE4EBB" w:rsidP="00EE4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582" w:rsidRDefault="00BA1582" w:rsidP="00EE4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BA1582" w:rsidSect="00177311">
          <w:pgSz w:w="16838" w:h="11906" w:orient="landscape"/>
          <w:pgMar w:top="1701" w:right="1134" w:bottom="850" w:left="1134" w:header="709" w:footer="709" w:gutter="0"/>
          <w:pgNumType w:start="1"/>
          <w:cols w:space="720"/>
          <w:docGrid w:linePitch="299"/>
        </w:sectPr>
      </w:pPr>
    </w:p>
    <w:p w:rsidR="00BA1582" w:rsidRPr="00BA1582" w:rsidRDefault="00BA1582" w:rsidP="00BA158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 УСЛОВИЯ РЕАЛИЗАЦИИ УЧЕБНОЙ ДИСЦИПЛИНЫ</w:t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3.1. Для реализации программы учебной дисциплины должны быть</w:t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  <w:t>предусмотрены следующие специальные помещения:</w:t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Кабинет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16«Строительная мастерская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», оснащенный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п. 6.1.2.1 примерной образовательной программы по профессии.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 Информационное обеспечение реализации программы</w:t>
      </w:r>
      <w:proofErr w:type="gramStart"/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proofErr w:type="gram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ля реализации программы библиотечный фонд образовательной организации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должен иметь печатные и/или электронные образовательные и информационные ресурсы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для использования в образовательном процессе. При формировании библиотечного фонда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образовательной организацией </w:t>
      </w:r>
      <w:proofErr w:type="gram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выбирается не менее одного издания</w:t>
      </w:r>
      <w:proofErr w:type="gram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перечисленных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ниже печатных изданий и (или) электронных изданий в качестве основного, при этом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список, может быть дополнен новыми изданиями.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3.2.1. Основные печатные издания</w:t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1. Доценко, А.И., Дронов, В.Г. Строительные машины [Текст]: учебник/ А.И.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Доценко, В.Г. Дронов - 1-е изд. – МОСКВА: ИНФА - М, 2021. – 532 с.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 Черноус, Г.Г. Выполнение штукатурных и декоративных работ [Текст]: учебник/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Г.Г.Черноус. - 4-е изд. – М.: Академия, 2020. – 240 с.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 Прекрасная, Е.П. Технология малярных работ [Текст]: учебник/ Е.П.Прекрасная.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– 3-е изд. - М.: Академия, 2019. - 320 с. - (Профессиональное образование).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4. </w:t>
      </w:r>
      <w:proofErr w:type="gram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Прекрасная</w:t>
      </w:r>
      <w:proofErr w:type="gram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, Е.П. Выполнение мозаичных и декоративных работ [Текст]: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учебник/ Е.П.Прекрасная. – М.: Академия, 2019. – 144 с.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5. Прекрасная, Е.П. Технология декоративно-художественных работ [Текст]: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учебник/ Е.П.Прекрасная. – М.: Академия, 2018. – 192 с.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6. Черноус, Г.Г. Выполнение облицовочных работ синтетическими материалами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[Текст]: учебник/ Г.Г.Черноус. – М.: Академия, 2018. – 256 с.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7. Красовский, П.С. Строительные материалы [Текст]: учебное пособие/ П.С.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Красовский, - ИНФА – М, 2021, - 256с.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3.2.2. Основные электронные издания</w:t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1. Выполнение штукатурных и декоративных работ [Электронный ресурс]: ЭУМК.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– М.: Академия, 2020 – URL: https://academia-moscow.ru/catalogue/5411/347633/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 Выполнение облицовочных работ плитками и плитами [Электронный ресурс]: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ЭУМК. – М.: Академия, 2020 – URL: https://academia-moscow.ru/catalogue/5411/478885/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 Белецкий, Б. Ф. Технология и механизация строительного производства</w:t>
      </w:r>
      <w:proofErr w:type="gram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учебное пособие для </w:t>
      </w:r>
      <w:proofErr w:type="spell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proofErr w:type="spell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Б. Ф. Белецкий. — 2-е изд., стер. — Санкт-Петербург</w:t>
      </w:r>
      <w:proofErr w:type="gram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Лань,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2021. — 752 с. — ISBN 978-5-8114-8101-9. — Текст</w:t>
      </w:r>
      <w:proofErr w:type="gram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 // Лань : </w:t>
      </w:r>
      <w:proofErr w:type="spell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электроннобиблиотечная</w:t>
      </w:r>
      <w:proofErr w:type="spell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система. — URL: https://e.lanbook.com/book/171844 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(дата обращения: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15.07.2022). — Режим доступа: для </w:t>
      </w:r>
      <w:proofErr w:type="spell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авториз</w:t>
      </w:r>
      <w:proofErr w:type="spell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. пользователей.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4. Белецкий, Б. Ф. Строительные машины и оборудование</w:t>
      </w:r>
      <w:proofErr w:type="gram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учебное пособие для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spell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спо</w:t>
      </w:r>
      <w:proofErr w:type="spell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/ Б. Ф. Белецкий. — 2-е изд., стер. — Санкт-Петербург</w:t>
      </w:r>
      <w:proofErr w:type="gram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Лань, 2021. — 608 с. — ISBN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978-5-8114-8100-2. — Текст</w:t>
      </w:r>
      <w:proofErr w:type="gram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электронный // Лань : электронно-библиотечная система. —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URL: https://e.lanbook.com/book/171843 (дата обращения: 15.07.2022). — Режим доступа: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для </w:t>
      </w:r>
      <w:proofErr w:type="spellStart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авториз</w:t>
      </w:r>
      <w:proofErr w:type="spellEnd"/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. пользователей.</w:t>
      </w:r>
      <w:r w:rsidRPr="00BA1582">
        <w:rPr>
          <w:rFonts w:ascii="Times New Roman" w:eastAsia="Times New Roman" w:hAnsi="Times New Roman" w:cs="Times New Roman"/>
          <w:sz w:val="28"/>
          <w:szCs w:val="28"/>
        </w:rPr>
        <w:br/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241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3.2.3. Дополнительные источники</w:t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t>1. СП 71.13330.2017 «СНиП 3.04.01-87 Изоляционные и отделочные покрытия».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2. СНиП 111-4-80* Техника безопасности в строительстве (с изменениями и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дополнениями).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3. Правила по охране труда при строительстве, реконструкции и ремонте,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утверждены приказом Министерства труда и социальной защиты Российской Федерации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от 11 декабря 2020года № 883 (зарегистрировано в министерстве юстиции Российской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Федерации 24 декабря 2020 г. регистрационный № 61787).</w:t>
      </w:r>
      <w:r w:rsidRPr="00BA1582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4. КОНТРОЛЬ И ОЦЕНКА РЕЗУЛЬТАТОВ ОСВОЕНИЯ</w:t>
      </w:r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proofErr w:type="gramStart"/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УЧЕБНОЙ</w:t>
      </w:r>
      <w:proofErr w:type="gramEnd"/>
      <w:r w:rsidRPr="00BA158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ДСЦИПЛИНЫ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3000"/>
        <w:gridCol w:w="3000"/>
        <w:gridCol w:w="3000"/>
      </w:tblGrid>
      <w:tr w:rsidR="00BA1582" w:rsidRPr="00BA1582" w:rsidTr="00BA158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Результаты обучения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5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Критерии оценки 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582">
              <w:rPr>
                <w:rFonts w:ascii="TimesNewRomanPS-BoldMT" w:eastAsia="Times New Roman" w:hAnsi="TimesNewRomanPS-BoldMT" w:cs="Times New Roman"/>
                <w:b/>
                <w:bCs/>
                <w:color w:val="000000"/>
                <w:sz w:val="24"/>
              </w:rPr>
              <w:t>Методы оценки</w:t>
            </w:r>
          </w:p>
        </w:tc>
      </w:tr>
      <w:tr w:rsidR="00BA1582" w:rsidRPr="00BA1582" w:rsidTr="00BA158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Перечень знаний, осваиваемых в рамках дисциплины</w:t>
            </w:r>
          </w:p>
        </w:tc>
        <w:tc>
          <w:tcPr>
            <w:tcW w:w="0" w:type="auto"/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A1582" w:rsidRPr="00BA1582" w:rsidTr="00BA158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Знания: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виды, назначение и принцип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действия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электрифицированного и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ручного оборудования и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инструмента;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назначение и правила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применения используемых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электрифицированного,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ручного оборудования,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инструментов и инвентаря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для монтажа и отделки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каркасно-обшивных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конструкций;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виды, назначение и прицеп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действия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электрифицированного,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ручного оборудования и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инструмента при проведении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малярных работ;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виды, назначение и прицеп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действия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электрифицированного,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ручного оборудования и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инструмента при проведении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облицовочных, мозаичных и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декоративных работ.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- общих требований к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строительным машинам и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механизмам;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классификацию строительных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машин;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видов, назначение и принцип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действия машин и механизмов для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штукатурных работ;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видов, назначение и принцип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действия штукатурных агрегатов,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машин и установок;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видов, назначение и принцип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действия инструмента и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приспособлений при монтаже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каркасно-обшивных конструкций;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видов, назначение и принцип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действия окрасочных машин и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оборудования;</w:t>
            </w:r>
            <w:proofErr w:type="gramEnd"/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видов, назначение и принцип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действия малярных станций;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видов, назначение и принцип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действия машин и оборудования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для облицовочных работ;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- видов, назначение и принцип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действия мозаично</w:t>
            </w: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шлифовальных машин.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582">
              <w:rPr>
                <w:rFonts w:ascii="TimesNewRomanPSMT" w:eastAsia="Times New Roman" w:hAnsi="TimesNewRomanPSMT" w:cs="Times New Roman"/>
                <w:color w:val="000000"/>
                <w:sz w:val="24"/>
              </w:rPr>
              <w:lastRenderedPageBreak/>
              <w:t>Оценка результатов</w:t>
            </w:r>
            <w:r w:rsidRPr="00BA1582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</w:rPr>
              <w:br/>
            </w:r>
            <w:r w:rsidRPr="00BA1582">
              <w:rPr>
                <w:rFonts w:ascii="TimesNewRomanPSMT" w:eastAsia="Times New Roman" w:hAnsi="TimesNewRomanPSMT" w:cs="Times New Roman"/>
                <w:color w:val="000000"/>
                <w:sz w:val="24"/>
              </w:rPr>
              <w:t>изучения</w:t>
            </w:r>
            <w:r w:rsidRPr="00BA1582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</w:rPr>
              <w:br/>
            </w:r>
            <w:r w:rsidRPr="00BA1582">
              <w:rPr>
                <w:rFonts w:ascii="TimesNewRomanPSMT" w:eastAsia="Times New Roman" w:hAnsi="TimesNewRomanPSMT" w:cs="Times New Roman"/>
                <w:color w:val="000000"/>
                <w:sz w:val="24"/>
              </w:rPr>
              <w:t>содержания</w:t>
            </w:r>
            <w:r w:rsidRPr="00BA1582">
              <w:rPr>
                <w:rFonts w:ascii="TimesNewRomanPSMT" w:eastAsia="Times New Roman" w:hAnsi="TimesNewRomanPSMT" w:cs="Times New Roman"/>
                <w:color w:val="000000"/>
                <w:sz w:val="24"/>
                <w:szCs w:val="24"/>
              </w:rPr>
              <w:br/>
            </w:r>
            <w:r w:rsidRPr="00BA1582">
              <w:rPr>
                <w:rFonts w:ascii="TimesNewRomanPSMT" w:eastAsia="Times New Roman" w:hAnsi="TimesNewRomanPSMT" w:cs="Times New Roman"/>
                <w:color w:val="000000"/>
                <w:sz w:val="24"/>
              </w:rPr>
              <w:t>учебного материала.</w:t>
            </w:r>
          </w:p>
        </w:tc>
      </w:tr>
      <w:tr w:rsidR="00BA1582" w:rsidRPr="00BA1582" w:rsidTr="00BA1582"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Перечень умений, осваиваемых в рамках </w:t>
            </w:r>
            <w:proofErr w:type="spellStart"/>
            <w:r w:rsidRPr="00BA15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дисц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Align w:val="center"/>
            <w:hideMark/>
          </w:tcPr>
          <w:p w:rsidR="00BA1582" w:rsidRPr="00BA1582" w:rsidRDefault="00BA1582" w:rsidP="00BA158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E4EBB" w:rsidRPr="00DA36F8" w:rsidRDefault="00EE4EBB" w:rsidP="00EE4EB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EE4EBB" w:rsidRPr="00DA36F8" w:rsidSect="00BA1582">
          <w:pgSz w:w="11906" w:h="16838"/>
          <w:pgMar w:top="1134" w:right="850" w:bottom="1134" w:left="1701" w:header="709" w:footer="709" w:gutter="0"/>
          <w:pgNumType w:start="1"/>
          <w:cols w:space="720"/>
          <w:docGrid w:linePitch="299"/>
        </w:sectPr>
      </w:pPr>
    </w:p>
    <w:p w:rsidR="00BA61AC" w:rsidRDefault="00BA61AC" w:rsidP="00EE4EBB"/>
    <w:sectPr w:rsidR="00BA61AC" w:rsidSect="00EE4E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D07B9"/>
    <w:rsid w:val="00085624"/>
    <w:rsid w:val="000872C2"/>
    <w:rsid w:val="000F12C9"/>
    <w:rsid w:val="001C5DE1"/>
    <w:rsid w:val="002143C8"/>
    <w:rsid w:val="00244874"/>
    <w:rsid w:val="00260501"/>
    <w:rsid w:val="002A3DA7"/>
    <w:rsid w:val="00301C92"/>
    <w:rsid w:val="003142DA"/>
    <w:rsid w:val="00475EEA"/>
    <w:rsid w:val="00491BB1"/>
    <w:rsid w:val="004B3E58"/>
    <w:rsid w:val="004E21A8"/>
    <w:rsid w:val="004E56EA"/>
    <w:rsid w:val="005F3622"/>
    <w:rsid w:val="00621217"/>
    <w:rsid w:val="007177B6"/>
    <w:rsid w:val="007B5743"/>
    <w:rsid w:val="008543F8"/>
    <w:rsid w:val="00860C17"/>
    <w:rsid w:val="00925253"/>
    <w:rsid w:val="00A03220"/>
    <w:rsid w:val="00A47BC5"/>
    <w:rsid w:val="00A82D30"/>
    <w:rsid w:val="00AD07B9"/>
    <w:rsid w:val="00BA1582"/>
    <w:rsid w:val="00BA61AC"/>
    <w:rsid w:val="00BC53FB"/>
    <w:rsid w:val="00BF1D61"/>
    <w:rsid w:val="00C837AB"/>
    <w:rsid w:val="00D67E15"/>
    <w:rsid w:val="00D721C1"/>
    <w:rsid w:val="00DB3EE9"/>
    <w:rsid w:val="00E329C1"/>
    <w:rsid w:val="00EE4EBB"/>
    <w:rsid w:val="00F15392"/>
    <w:rsid w:val="00F71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5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AD07B9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rsid w:val="00AD07B9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Default">
    <w:name w:val="Default"/>
    <w:rsid w:val="00EE4EB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4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5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8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7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7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2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6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2002</Words>
  <Characters>11418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tb</cp:lastModifiedBy>
  <cp:revision>25</cp:revision>
  <dcterms:created xsi:type="dcterms:W3CDTF">2024-10-12T13:59:00Z</dcterms:created>
  <dcterms:modified xsi:type="dcterms:W3CDTF">2026-01-19T02:30:00Z</dcterms:modified>
</cp:coreProperties>
</file>